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0AA0" w14:textId="5A8F72A3" w:rsidR="00034872" w:rsidRDefault="009D032A" w:rsidP="00F90573">
      <w:pPr>
        <w:pStyle w:val="Bezodstpw"/>
        <w:jc w:val="center"/>
        <w:rPr>
          <w:noProof/>
          <w:lang w:eastAsia="pl-PL"/>
        </w:rPr>
      </w:pPr>
      <w:r w:rsidRPr="002E03DB">
        <w:rPr>
          <w:noProof/>
        </w:rPr>
        <w:drawing>
          <wp:inline distT="0" distB="0" distL="0" distR="0" wp14:anchorId="2D6C3259" wp14:editId="5C777865">
            <wp:extent cx="2828781" cy="114684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36" cy="115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E88C6" w14:textId="77777777" w:rsidR="00034872" w:rsidRDefault="00034872" w:rsidP="00F13B96">
      <w:pPr>
        <w:pStyle w:val="Bezodstpw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E91D5F1" w14:textId="77777777" w:rsidR="00F13B96" w:rsidRPr="00F13B96" w:rsidRDefault="00F13B96" w:rsidP="00F13B96">
      <w:pPr>
        <w:pStyle w:val="Bezodstpw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6CEB93E" w14:textId="77777777" w:rsidR="00A226A1" w:rsidRDefault="00F13B96" w:rsidP="00DE4484">
      <w:pPr>
        <w:spacing w:before="100" w:beforeAutospacing="1" w:after="100" w:afterAutospacing="1" w:line="36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18"/>
          <w:lang w:eastAsia="pl-PL"/>
        </w:rPr>
      </w:pPr>
      <w:r w:rsidRPr="004B7236">
        <w:rPr>
          <w:rFonts w:ascii="Verdana" w:eastAsia="Times New Roman" w:hAnsi="Verdana" w:cs="Times New Roman"/>
          <w:b/>
          <w:bCs/>
          <w:kern w:val="36"/>
          <w:sz w:val="24"/>
          <w:szCs w:val="18"/>
          <w:lang w:eastAsia="pl-PL"/>
        </w:rPr>
        <w:t xml:space="preserve">Konkurs dla placówek przedszkolnych i szkolnych </w:t>
      </w:r>
    </w:p>
    <w:p w14:paraId="3748E3E0" w14:textId="27AE5A66" w:rsidR="004B7236" w:rsidRDefault="00F13B96" w:rsidP="00DE4484">
      <w:pPr>
        <w:spacing w:before="100" w:beforeAutospacing="1" w:after="100" w:afterAutospacing="1" w:line="36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18"/>
          <w:lang w:eastAsia="pl-PL"/>
        </w:rPr>
      </w:pPr>
      <w:r w:rsidRPr="004B7236">
        <w:rPr>
          <w:rFonts w:ascii="Verdana" w:eastAsia="Times New Roman" w:hAnsi="Verdana" w:cs="Times New Roman"/>
          <w:b/>
          <w:bCs/>
          <w:kern w:val="36"/>
          <w:sz w:val="24"/>
          <w:szCs w:val="18"/>
          <w:lang w:eastAsia="pl-PL"/>
        </w:rPr>
        <w:t>prowadzonych</w:t>
      </w:r>
      <w:r w:rsidR="00216F6D" w:rsidRPr="004B7236">
        <w:rPr>
          <w:rFonts w:ascii="Verdana" w:eastAsia="Times New Roman" w:hAnsi="Verdana" w:cs="Times New Roman"/>
          <w:b/>
          <w:bCs/>
          <w:kern w:val="36"/>
          <w:sz w:val="24"/>
          <w:szCs w:val="18"/>
          <w:lang w:eastAsia="pl-PL"/>
        </w:rPr>
        <w:t xml:space="preserve"> przez Ogólnopolskiego</w:t>
      </w:r>
      <w:r w:rsidR="00034872" w:rsidRPr="004B7236">
        <w:rPr>
          <w:rFonts w:ascii="Verdana" w:eastAsia="Times New Roman" w:hAnsi="Verdana" w:cs="Times New Roman"/>
          <w:b/>
          <w:bCs/>
          <w:kern w:val="36"/>
          <w:sz w:val="24"/>
          <w:szCs w:val="18"/>
          <w:lang w:eastAsia="pl-PL"/>
        </w:rPr>
        <w:t xml:space="preserve"> Operator</w:t>
      </w:r>
      <w:r w:rsidR="00216F6D" w:rsidRPr="004B7236">
        <w:rPr>
          <w:rFonts w:ascii="Verdana" w:eastAsia="Times New Roman" w:hAnsi="Verdana" w:cs="Times New Roman"/>
          <w:b/>
          <w:bCs/>
          <w:kern w:val="36"/>
          <w:sz w:val="24"/>
          <w:szCs w:val="18"/>
          <w:lang w:eastAsia="pl-PL"/>
        </w:rPr>
        <w:t>a</w:t>
      </w:r>
      <w:r w:rsidR="00034872" w:rsidRPr="004B7236">
        <w:rPr>
          <w:rFonts w:ascii="Verdana" w:eastAsia="Times New Roman" w:hAnsi="Verdana" w:cs="Times New Roman"/>
          <w:b/>
          <w:bCs/>
          <w:kern w:val="36"/>
          <w:sz w:val="24"/>
          <w:szCs w:val="18"/>
          <w:lang w:eastAsia="pl-PL"/>
        </w:rPr>
        <w:t xml:space="preserve"> Oświaty</w:t>
      </w:r>
      <w:r w:rsidRPr="004B7236">
        <w:rPr>
          <w:rFonts w:ascii="Verdana" w:eastAsia="Times New Roman" w:hAnsi="Verdana" w:cs="Times New Roman"/>
          <w:b/>
          <w:bCs/>
          <w:kern w:val="36"/>
          <w:sz w:val="24"/>
          <w:szCs w:val="18"/>
          <w:lang w:eastAsia="pl-PL"/>
        </w:rPr>
        <w:t xml:space="preserve"> </w:t>
      </w:r>
    </w:p>
    <w:p w14:paraId="1BC9595E" w14:textId="3F9E4EFC" w:rsidR="00F13B96" w:rsidRPr="004B7236" w:rsidRDefault="000F7E37" w:rsidP="00DE4484">
      <w:pPr>
        <w:spacing w:before="100" w:beforeAutospacing="1" w:after="100" w:afterAutospacing="1" w:line="36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18"/>
          <w:lang w:eastAsia="pl-PL"/>
        </w:rPr>
      </w:pPr>
      <w:r w:rsidRPr="004B7236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18"/>
          <w:lang w:eastAsia="pl-PL"/>
        </w:rPr>
        <w:t>„</w:t>
      </w:r>
      <w:proofErr w:type="spellStart"/>
      <w:r w:rsidR="00913D25" w:rsidRPr="004B7236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18"/>
          <w:lang w:eastAsia="pl-PL"/>
        </w:rPr>
        <w:t>WrOOOta</w:t>
      </w:r>
      <w:proofErr w:type="spellEnd"/>
      <w:r w:rsidR="00913D25" w:rsidRPr="004B7236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18"/>
          <w:lang w:eastAsia="pl-PL"/>
        </w:rPr>
        <w:t xml:space="preserve"> Czasu</w:t>
      </w:r>
      <w:r w:rsidR="00F13B96" w:rsidRPr="004B7236"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18"/>
          <w:lang w:eastAsia="pl-PL"/>
        </w:rPr>
        <w:t>”</w:t>
      </w:r>
    </w:p>
    <w:p w14:paraId="16762452" w14:textId="4EB869B4" w:rsidR="00F13B96" w:rsidRPr="004B7236" w:rsidRDefault="00034872" w:rsidP="00034872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>Ogólnopolski Operator Oświaty</w:t>
      </w:r>
      <w:r w:rsidR="00F13B96"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serdecznie zaprasza wszystkie placówki przedszkol</w:t>
      </w:r>
      <w:r w:rsidR="00A53BAE" w:rsidRPr="004B7236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="00F13B96" w:rsidRPr="004B7236">
        <w:rPr>
          <w:rFonts w:ascii="Verdana" w:eastAsia="Times New Roman" w:hAnsi="Verdana" w:cs="Times New Roman"/>
          <w:sz w:val="18"/>
          <w:szCs w:val="18"/>
          <w:lang w:eastAsia="pl-PL"/>
        </w:rPr>
        <w:t>e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</w:t>
      </w:r>
      <w:r w:rsidR="00F13B96"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 szkolne, dla których jest organem pro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wadzącym do udziału w </w:t>
      </w:r>
      <w:r w:rsidR="00F13B96"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konkursie. Przedmiotem konkursu jest wykonanie przez poszczególne placówki dekoracji drzwi wejściowych do szkół i przedszkoli. Technika wykonania pracy dowolna. </w:t>
      </w:r>
      <w:r w:rsidR="00F13B96"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F13B96"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>Prace w formie 3 zdjęć udekorowanych drzwi do placówki należy przesłać do organizatora konkursu na adres e-mailowy: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hyperlink r:id="rId5" w:history="1">
        <w:r w:rsidRPr="004B7236">
          <w:rPr>
            <w:rStyle w:val="Hipercze"/>
            <w:rFonts w:ascii="Verdana" w:eastAsia="Times New Roman" w:hAnsi="Verdana" w:cs="Times New Roman"/>
            <w:color w:val="FF0000"/>
            <w:sz w:val="18"/>
            <w:szCs w:val="18"/>
            <w:lang w:eastAsia="pl-PL"/>
          </w:rPr>
          <w:t>konkurs1@operator.edu.pl</w:t>
        </w:r>
      </w:hyperlink>
      <w:r w:rsidR="00F13B96" w:rsidRPr="004B7236">
        <w:rPr>
          <w:color w:val="FF0000"/>
          <w:sz w:val="18"/>
          <w:szCs w:val="18"/>
        </w:rPr>
        <w:t xml:space="preserve">  </w:t>
      </w:r>
      <w:r w:rsidR="00F13B96"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 </w:t>
      </w:r>
      <w:r w:rsidR="009D032A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6</w:t>
      </w:r>
      <w:r w:rsidR="00FC3129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9D032A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F13B96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roku.</w:t>
      </w:r>
    </w:p>
    <w:p w14:paraId="4D5C27F8" w14:textId="77777777" w:rsidR="00DE4484" w:rsidRPr="004B7236" w:rsidRDefault="00DE4484" w:rsidP="00F13B96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63762830" w14:textId="5D019834" w:rsidR="00F13B96" w:rsidRPr="004B7236" w:rsidRDefault="00F13B96" w:rsidP="00F13B96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tytule e-maila proszę wpisać </w:t>
      </w:r>
      <w:r w:rsidRPr="004B723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„Praca na kon</w:t>
      </w:r>
      <w:r w:rsidR="000F7E37" w:rsidRPr="004B723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kurs:</w:t>
      </w:r>
      <w:r w:rsidR="00350536" w:rsidRPr="004B723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proofErr w:type="spellStart"/>
      <w:r w:rsidR="00913D25" w:rsidRPr="004B723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WrOOOta</w:t>
      </w:r>
      <w:proofErr w:type="spellEnd"/>
      <w:r w:rsidR="00913D25" w:rsidRPr="004B723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Czasu</w:t>
      </w:r>
      <w:r w:rsidR="00350536" w:rsidRPr="004B723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8C53D9" w:rsidRPr="004B7236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”</w:t>
      </w:r>
      <w:r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</w:p>
    <w:p w14:paraId="46F0A423" w14:textId="12BC4E00" w:rsidR="00F13B96" w:rsidRPr="004B7236" w:rsidRDefault="00F13B96" w:rsidP="00F13B9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ZASADY KONKUR</w:t>
      </w:r>
      <w:r w:rsidR="000F7E37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SU „</w:t>
      </w:r>
      <w:proofErr w:type="spellStart"/>
      <w:r w:rsidR="00913D25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WrOOOta</w:t>
      </w:r>
      <w:proofErr w:type="spellEnd"/>
      <w:r w:rsidR="00913D25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Czasu</w:t>
      </w:r>
      <w:r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” </w:t>
      </w:r>
      <w:r w:rsidR="00DE4484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>I. ORGANI</w:t>
      </w:r>
      <w:r w:rsidR="00034872" w:rsidRPr="004B7236">
        <w:rPr>
          <w:rFonts w:ascii="Verdana" w:eastAsia="Times New Roman" w:hAnsi="Verdana" w:cs="Times New Roman"/>
          <w:sz w:val="18"/>
          <w:szCs w:val="18"/>
          <w:lang w:eastAsia="pl-PL"/>
        </w:rPr>
        <w:t>ZATOR: Ogólnopolski Operator Oświaty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18D59F5F" w14:textId="77777777" w:rsidR="00656B2B" w:rsidRPr="004B7236" w:rsidRDefault="00F13B96" w:rsidP="00F13B9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>II. CELE KONKURSU: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>- Rozwijanie wyobraźni i inwencji twórcz</w:t>
      </w:r>
      <w:r w:rsidR="00FE57AF" w:rsidRPr="004B7236">
        <w:rPr>
          <w:rFonts w:ascii="Verdana" w:eastAsia="Times New Roman" w:hAnsi="Verdana" w:cs="Times New Roman"/>
          <w:sz w:val="18"/>
          <w:szCs w:val="18"/>
          <w:lang w:eastAsia="pl-PL"/>
        </w:rPr>
        <w:t>ej</w:t>
      </w:r>
      <w:r w:rsidR="00FE57AF"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>- Identyfikacja społeczności przedszkolnej i szkolnej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Organem Prowadz</w:t>
      </w:r>
      <w:r w:rsidR="00034872" w:rsidRPr="004B7236">
        <w:rPr>
          <w:rFonts w:ascii="Verdana" w:eastAsia="Times New Roman" w:hAnsi="Verdana" w:cs="Times New Roman"/>
          <w:sz w:val="18"/>
          <w:szCs w:val="18"/>
          <w:lang w:eastAsia="pl-PL"/>
        </w:rPr>
        <w:t>ącym – Ogólnopolskim Operatorem Oświaty</w:t>
      </w:r>
      <w:r w:rsidR="00656B2B" w:rsidRPr="004B7236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5A04C0F7" w14:textId="77777777" w:rsidR="00F45F12" w:rsidRPr="004B7236" w:rsidRDefault="008C53D9" w:rsidP="00F45F1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>- nauka przez zabawę, rozbudzenie w uczestnikach ciekawości</w:t>
      </w:r>
      <w:r w:rsidR="00F45F12"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poznawania historii, architektury oraz rozwijanie wyobraźni przestrzennej. </w:t>
      </w:r>
    </w:p>
    <w:p w14:paraId="564FAC05" w14:textId="55B0775F" w:rsidR="00F13B96" w:rsidRPr="004B7236" w:rsidRDefault="00F13B96" w:rsidP="00F13B9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987119C" w14:textId="40421D27" w:rsidR="00F13B96" w:rsidRPr="004B7236" w:rsidRDefault="00F13B96" w:rsidP="00F13B96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>III. REGULAMIN KONKURSU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>1. W konkursie mogą wziąć udział wszystkie placówki szkolne i przedszkolne prowadzone</w:t>
      </w:r>
      <w:r w:rsidR="00034872"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przez Ogólnopolskiego Operatora Oświaty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 terenie Polski. 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2. Technika: dowolna. 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>3. Z jednego przedszkola można nadesłać 3</w:t>
      </w:r>
      <w:r w:rsidR="00FE57AF"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zdjęcia udekorowanych drzwi wejściowych do placówki. 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>5. Do każdej pracy należy dołączyć metryczkę wykonaną komputerowo zawierającą: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nazwę i adres placówki, telefon kontaktowy, adres e-mail. 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8. Termin składania prac upływa: </w:t>
      </w:r>
      <w:r w:rsidR="007502BF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06</w:t>
      </w:r>
      <w:r w:rsidR="00FC3129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7502BF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5 </w:t>
      </w:r>
      <w:r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r. </w:t>
      </w:r>
      <w:r w:rsidR="00FC3129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(</w:t>
      </w:r>
      <w:r w:rsidR="007502BF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wtorek</w:t>
      </w:r>
      <w:r w:rsidR="008C53D9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) </w:t>
      </w:r>
      <w:r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do godziny 16:00 </w:t>
      </w:r>
      <w:r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9. Rozstrzygnięcie konkursu nastąpi </w:t>
      </w:r>
      <w:r w:rsidR="007502BF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09</w:t>
      </w:r>
      <w:r w:rsidR="000F7E37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7502BF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</w:t>
      </w:r>
      <w:r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</w:p>
    <w:p w14:paraId="5DBB66AF" w14:textId="1919C786" w:rsidR="00534E3C" w:rsidRPr="004B7236" w:rsidRDefault="00F13B96" w:rsidP="00DE448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Prace zostaną ocenione przez niezależną komisję </w:t>
      </w:r>
      <w:r w:rsidR="003647C9" w:rsidRPr="004B7236">
        <w:rPr>
          <w:rFonts w:ascii="Verdana" w:eastAsia="Times New Roman" w:hAnsi="Verdana" w:cs="Times New Roman"/>
          <w:sz w:val="18"/>
          <w:szCs w:val="18"/>
          <w:lang w:eastAsia="pl-PL"/>
        </w:rPr>
        <w:t>powołaną przez organizatora</w:t>
      </w:r>
      <w:r w:rsidRPr="004B7236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795F3FAE" w14:textId="77777777" w:rsidR="00534E3C" w:rsidRPr="004B7236" w:rsidRDefault="00534E3C" w:rsidP="00DE448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1AFCEE" w14:textId="77777777" w:rsidR="00F13B96" w:rsidRPr="004B7236" w:rsidRDefault="00FC3129" w:rsidP="00DE4484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Na zwycięzców czekają</w:t>
      </w:r>
      <w:r w:rsidR="00534E3C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nagrody!</w:t>
      </w:r>
      <w:r w:rsidR="00F13B96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="00F13B96" w:rsidRPr="004B7236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F13B96" w:rsidRPr="004B7236">
        <w:rPr>
          <w:rFonts w:ascii="Verdana" w:eastAsia="Times New Roman" w:hAnsi="Verdana" w:cs="Times New Roman"/>
          <w:b/>
          <w:sz w:val="18"/>
          <w:szCs w:val="18"/>
          <w:lang w:eastAsia="pl-PL"/>
        </w:rPr>
        <w:t>Serdecznie zapraszamy do udziału w konkursie!</w:t>
      </w:r>
    </w:p>
    <w:p w14:paraId="64662714" w14:textId="77777777" w:rsidR="00534E3C" w:rsidRPr="00F13B96" w:rsidRDefault="00534E3C" w:rsidP="00DE448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3DF60454" w14:textId="77777777" w:rsidR="00F13B96" w:rsidRDefault="00F13B96" w:rsidP="00F13B96">
      <w:pPr>
        <w:pStyle w:val="Bezodstpw"/>
      </w:pPr>
    </w:p>
    <w:sectPr w:rsidR="00F1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96"/>
    <w:rsid w:val="00034872"/>
    <w:rsid w:val="000F7E37"/>
    <w:rsid w:val="00170941"/>
    <w:rsid w:val="00216F6D"/>
    <w:rsid w:val="00350536"/>
    <w:rsid w:val="003647C9"/>
    <w:rsid w:val="003D4F3C"/>
    <w:rsid w:val="004103CD"/>
    <w:rsid w:val="004B7236"/>
    <w:rsid w:val="00534E3C"/>
    <w:rsid w:val="00656B2B"/>
    <w:rsid w:val="006B5A53"/>
    <w:rsid w:val="006E4A35"/>
    <w:rsid w:val="007502BF"/>
    <w:rsid w:val="00787E3B"/>
    <w:rsid w:val="008C53D9"/>
    <w:rsid w:val="008D3093"/>
    <w:rsid w:val="00913D25"/>
    <w:rsid w:val="00955266"/>
    <w:rsid w:val="009D032A"/>
    <w:rsid w:val="00A226A1"/>
    <w:rsid w:val="00A53BAE"/>
    <w:rsid w:val="00BC6188"/>
    <w:rsid w:val="00DE4484"/>
    <w:rsid w:val="00F13B96"/>
    <w:rsid w:val="00F31D84"/>
    <w:rsid w:val="00F45F12"/>
    <w:rsid w:val="00F90573"/>
    <w:rsid w:val="00FC3129"/>
    <w:rsid w:val="00FE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70BEC"/>
  <w15:chartTrackingRefBased/>
  <w15:docId w15:val="{5458A389-C716-4ADA-AC2F-16E05F9E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13B9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348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kurs1@operator.edu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FFP</dc:creator>
  <cp:keywords/>
  <dc:description/>
  <cp:lastModifiedBy>Oktawia Ziółkowska</cp:lastModifiedBy>
  <cp:revision>8</cp:revision>
  <dcterms:created xsi:type="dcterms:W3CDTF">2025-03-07T10:14:00Z</dcterms:created>
  <dcterms:modified xsi:type="dcterms:W3CDTF">2025-03-11T07:45:00Z</dcterms:modified>
</cp:coreProperties>
</file>