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B1" w:rsidRDefault="00BC2FB1" w:rsidP="00C46D43">
      <w:pPr>
        <w:tabs>
          <w:tab w:val="left" w:pos="2850"/>
        </w:tabs>
        <w:spacing w:after="6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C46D43" w:rsidRPr="003438DE" w:rsidRDefault="00C46D43" w:rsidP="00C46D43">
      <w:pPr>
        <w:tabs>
          <w:tab w:val="left" w:pos="2850"/>
        </w:tabs>
        <w:spacing w:after="60"/>
        <w:jc w:val="center"/>
        <w:rPr>
          <w:rFonts w:cstheme="minorHAnsi"/>
          <w:sz w:val="20"/>
          <w:szCs w:val="20"/>
        </w:rPr>
      </w:pPr>
      <w:r w:rsidRPr="003438DE">
        <w:rPr>
          <w:rFonts w:cstheme="minorHAnsi"/>
          <w:b/>
          <w:sz w:val="20"/>
          <w:szCs w:val="20"/>
        </w:rPr>
        <w:t xml:space="preserve">Regulamin rekrutacji i </w:t>
      </w:r>
      <w:r>
        <w:rPr>
          <w:rFonts w:cstheme="minorHAnsi"/>
          <w:b/>
          <w:sz w:val="20"/>
          <w:szCs w:val="20"/>
        </w:rPr>
        <w:t xml:space="preserve">uczestnictwa w projekcie </w:t>
      </w:r>
      <w:r>
        <w:rPr>
          <w:rFonts w:cstheme="minorHAnsi"/>
          <w:b/>
          <w:sz w:val="20"/>
          <w:szCs w:val="20"/>
        </w:rPr>
        <w:br/>
        <w:t xml:space="preserve">pn. </w:t>
      </w:r>
      <w:r w:rsidRPr="0088700A">
        <w:rPr>
          <w:rFonts w:cstheme="minorHAnsi"/>
          <w:b/>
          <w:sz w:val="20"/>
          <w:szCs w:val="20"/>
        </w:rPr>
        <w:t>„</w:t>
      </w:r>
      <w:r w:rsidRPr="00C46D43">
        <w:rPr>
          <w:rFonts w:cstheme="minorHAnsi"/>
          <w:b/>
          <w:sz w:val="20"/>
          <w:szCs w:val="20"/>
        </w:rPr>
        <w:t>"Nasza przyszłość" - program wsparcia i rozwoju kompetencji kluczowych w NSP Galileo w Nakonowie, nr RPKP.10.02.02-04-0033/20</w:t>
      </w:r>
    </w:p>
    <w:p w:rsidR="00BC2FB1" w:rsidRDefault="00BC2FB1" w:rsidP="00C46D43">
      <w:pPr>
        <w:tabs>
          <w:tab w:val="left" w:pos="3135"/>
        </w:tabs>
        <w:spacing w:line="115" w:lineRule="atLeast"/>
        <w:jc w:val="center"/>
        <w:rPr>
          <w:rFonts w:cstheme="minorHAnsi"/>
          <w:b/>
          <w:sz w:val="20"/>
          <w:szCs w:val="20"/>
        </w:rPr>
      </w:pPr>
    </w:p>
    <w:p w:rsidR="00C46D43" w:rsidRPr="003438DE" w:rsidRDefault="00C46D43" w:rsidP="00C46D43">
      <w:pPr>
        <w:tabs>
          <w:tab w:val="left" w:pos="3135"/>
        </w:tabs>
        <w:spacing w:line="115" w:lineRule="atLeast"/>
        <w:jc w:val="center"/>
        <w:rPr>
          <w:rFonts w:cstheme="minorHAnsi"/>
          <w:b/>
          <w:sz w:val="20"/>
          <w:szCs w:val="20"/>
        </w:rPr>
      </w:pPr>
      <w:r w:rsidRPr="003438DE">
        <w:rPr>
          <w:rFonts w:cstheme="minorHAnsi"/>
          <w:b/>
          <w:sz w:val="20"/>
          <w:szCs w:val="20"/>
        </w:rPr>
        <w:t xml:space="preserve">§1 </w:t>
      </w:r>
      <w:r>
        <w:rPr>
          <w:rFonts w:cstheme="minorHAnsi"/>
          <w:b/>
          <w:sz w:val="20"/>
          <w:szCs w:val="20"/>
        </w:rPr>
        <w:br/>
      </w:r>
      <w:r w:rsidRPr="003438DE">
        <w:rPr>
          <w:rFonts w:cstheme="minorHAnsi"/>
          <w:b/>
          <w:sz w:val="20"/>
          <w:szCs w:val="20"/>
        </w:rPr>
        <w:t>Postanowienia ogólne</w:t>
      </w:r>
    </w:p>
    <w:p w:rsidR="00C46D43" w:rsidRPr="003438DE" w:rsidRDefault="00C46D43" w:rsidP="00C46D43">
      <w:pPr>
        <w:pStyle w:val="Akapitzlist"/>
        <w:numPr>
          <w:ilvl w:val="0"/>
          <w:numId w:val="1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 pn. </w:t>
      </w:r>
      <w:r w:rsidRPr="00C46D43">
        <w:rPr>
          <w:rFonts w:cstheme="minorHAnsi"/>
          <w:sz w:val="20"/>
          <w:szCs w:val="20"/>
        </w:rPr>
        <w:t xml:space="preserve">"Nasza przyszłość" - program wsparcia i rozwoju kompetencji kluczowych w NSP Galileo </w:t>
      </w:r>
      <w:r>
        <w:rPr>
          <w:rFonts w:cstheme="minorHAnsi"/>
          <w:sz w:val="20"/>
          <w:szCs w:val="20"/>
        </w:rPr>
        <w:t xml:space="preserve">                   </w:t>
      </w:r>
      <w:r w:rsidRPr="00C46D43">
        <w:rPr>
          <w:rFonts w:cstheme="minorHAnsi"/>
          <w:sz w:val="20"/>
          <w:szCs w:val="20"/>
        </w:rPr>
        <w:t>w Nakonowie, nr RPKP.10.02.02-04-0033/20</w:t>
      </w:r>
      <w:r>
        <w:rPr>
          <w:rFonts w:cstheme="minorHAnsi"/>
          <w:sz w:val="20"/>
          <w:szCs w:val="20"/>
        </w:rPr>
        <w:t xml:space="preserve">, </w:t>
      </w:r>
      <w:r w:rsidRPr="003438DE">
        <w:rPr>
          <w:rFonts w:cstheme="minorHAnsi"/>
          <w:sz w:val="20"/>
          <w:szCs w:val="20"/>
        </w:rPr>
        <w:t>realizowany jest</w:t>
      </w:r>
      <w:r>
        <w:rPr>
          <w:rFonts w:cstheme="minorHAnsi"/>
          <w:sz w:val="20"/>
          <w:szCs w:val="20"/>
        </w:rPr>
        <w:t xml:space="preserve"> przez Ogólnopolski Operator Oświaty,                    ul. </w:t>
      </w:r>
      <w:r w:rsidRPr="000D0A36">
        <w:rPr>
          <w:rFonts w:cstheme="minorHAnsi"/>
          <w:sz w:val="20"/>
          <w:szCs w:val="20"/>
        </w:rPr>
        <w:t>Gorc</w:t>
      </w:r>
      <w:r>
        <w:rPr>
          <w:rFonts w:cstheme="minorHAnsi"/>
          <w:sz w:val="20"/>
          <w:szCs w:val="20"/>
        </w:rPr>
        <w:t xml:space="preserve">zyczewskiego 2/7, 60-554 Poznań </w:t>
      </w:r>
      <w:r w:rsidRPr="0088700A">
        <w:rPr>
          <w:rFonts w:cstheme="minorHAnsi"/>
          <w:sz w:val="20"/>
          <w:szCs w:val="20"/>
        </w:rPr>
        <w:t xml:space="preserve">w ramach </w:t>
      </w:r>
      <w:r w:rsidRPr="00C46D43">
        <w:rPr>
          <w:rFonts w:cstheme="minorHAnsi"/>
          <w:color w:val="000000" w:themeColor="text1"/>
          <w:sz w:val="20"/>
          <w:szCs w:val="20"/>
        </w:rPr>
        <w:t xml:space="preserve">poddziałania </w:t>
      </w:r>
      <w:r>
        <w:rPr>
          <w:rFonts w:cstheme="minorHAnsi"/>
          <w:color w:val="000000" w:themeColor="text1"/>
          <w:sz w:val="20"/>
          <w:szCs w:val="20"/>
        </w:rPr>
        <w:t xml:space="preserve">10.02.02 Kształcenie ogólne </w:t>
      </w:r>
      <w:r w:rsidRPr="00C46D43">
        <w:rPr>
          <w:rFonts w:cstheme="minorHAnsi"/>
          <w:color w:val="000000" w:themeColor="text1"/>
          <w:sz w:val="20"/>
          <w:szCs w:val="20"/>
        </w:rPr>
        <w:t xml:space="preserve">ramach </w:t>
      </w:r>
      <w:r w:rsidRPr="00C46D43">
        <w:rPr>
          <w:rFonts w:cstheme="minorHAnsi"/>
          <w:sz w:val="20"/>
          <w:szCs w:val="20"/>
        </w:rPr>
        <w:t>Regionalnego Programu Operacyjnego Województwa Kujawsko-Pomorskiego na lata 2014-2020 współfinansowanego ze środków Europejs</w:t>
      </w:r>
      <w:r>
        <w:rPr>
          <w:rFonts w:cstheme="minorHAnsi"/>
          <w:sz w:val="20"/>
          <w:szCs w:val="20"/>
        </w:rPr>
        <w:t>kiego Funduszu Społecznego</w:t>
      </w:r>
      <w:r w:rsidRPr="0088700A">
        <w:rPr>
          <w:rFonts w:cstheme="minorHAnsi"/>
          <w:sz w:val="20"/>
          <w:szCs w:val="20"/>
        </w:rPr>
        <w:t xml:space="preserve"> i akceptuję ich zapisy.</w:t>
      </w:r>
    </w:p>
    <w:p w:rsidR="00C46D43" w:rsidRPr="00C46D43" w:rsidRDefault="00C46D43" w:rsidP="00C46D43">
      <w:pPr>
        <w:pStyle w:val="Akapitzlist"/>
        <w:numPr>
          <w:ilvl w:val="0"/>
          <w:numId w:val="1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sz w:val="20"/>
          <w:szCs w:val="20"/>
        </w:rPr>
        <w:t xml:space="preserve">Celem </w:t>
      </w:r>
      <w:r>
        <w:rPr>
          <w:rFonts w:cstheme="minorHAnsi"/>
          <w:sz w:val="20"/>
          <w:szCs w:val="20"/>
        </w:rPr>
        <w:t xml:space="preserve">głównym </w:t>
      </w:r>
      <w:r w:rsidRPr="00C46D43">
        <w:rPr>
          <w:rFonts w:cstheme="minorHAnsi"/>
          <w:sz w:val="20"/>
          <w:szCs w:val="20"/>
        </w:rPr>
        <w:t>jest zwiększenie u uczniów kompetencji kluczowych oraz właściwych postaw i umiejętności niezbędnych na rynku pracy, wsparcie indywidualnego podejścia do ucznia, szczególnie ze specjalnymi potrzebami edukacyjnymi.</w:t>
      </w:r>
    </w:p>
    <w:p w:rsidR="00C46D43" w:rsidRPr="00841DD7" w:rsidRDefault="00C46D43" w:rsidP="00C46D43">
      <w:pPr>
        <w:pStyle w:val="Akapitzlist"/>
        <w:numPr>
          <w:ilvl w:val="0"/>
          <w:numId w:val="1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 w:rsidRPr="00C46D43">
        <w:rPr>
          <w:rFonts w:cstheme="minorHAnsi"/>
          <w:sz w:val="20"/>
          <w:szCs w:val="20"/>
        </w:rPr>
        <w:t>Przedmiotem projektu jest rozszerzenie oferty dydaktycznej w Niepublicznej Szkole Podstawowej Galileo nr 1 w Nakonowie (dalej NSP Galileo),której organem prowadzącym jest Ogólnopolski Operator Oświaty (OOO). Projekt realizowany będzie od 1.11.2022 do 31.12.2023, tj. 14 miesięcy i zakłada realizację dodatkowych zajęć edukacyjnych. W ramach projektu wsparciem objęci zostaną uczniowie NSP Galileo (50 uczniów szkoły  i 15 nauczycieli).</w:t>
      </w:r>
    </w:p>
    <w:p w:rsidR="00C46D43" w:rsidRPr="003438DE" w:rsidRDefault="00C46D43" w:rsidP="00C46D43">
      <w:pPr>
        <w:pStyle w:val="Akapitzlist"/>
        <w:numPr>
          <w:ilvl w:val="0"/>
          <w:numId w:val="1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sz w:val="20"/>
          <w:szCs w:val="20"/>
        </w:rPr>
        <w:t>Projekt jes</w:t>
      </w:r>
      <w:r>
        <w:rPr>
          <w:rFonts w:cstheme="minorHAnsi"/>
          <w:sz w:val="20"/>
          <w:szCs w:val="20"/>
        </w:rPr>
        <w:t xml:space="preserve">t realizowany w okresie </w:t>
      </w:r>
      <w:r w:rsidRPr="00C46D43">
        <w:rPr>
          <w:rFonts w:cstheme="minorHAnsi"/>
          <w:sz w:val="20"/>
          <w:szCs w:val="20"/>
        </w:rPr>
        <w:t>od 2022-11-01 do 2023-12-31</w:t>
      </w:r>
      <w:r w:rsidRPr="003438DE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Zajęcia dodatkowe rozpoczną się od lutego 2023</w:t>
      </w:r>
    </w:p>
    <w:p w:rsidR="00C46D43" w:rsidRPr="00F93806" w:rsidRDefault="00C46D43" w:rsidP="00C46D43">
      <w:pPr>
        <w:pStyle w:val="Akapitzlist"/>
        <w:numPr>
          <w:ilvl w:val="0"/>
          <w:numId w:val="1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sz w:val="20"/>
          <w:szCs w:val="20"/>
        </w:rPr>
        <w:t>Regulamin Uc</w:t>
      </w:r>
      <w:r>
        <w:rPr>
          <w:rFonts w:cstheme="minorHAnsi"/>
          <w:sz w:val="20"/>
          <w:szCs w:val="20"/>
        </w:rPr>
        <w:t>zestnictwa w Projekcie dotyczy</w:t>
      </w:r>
      <w:r w:rsidRPr="003438DE">
        <w:rPr>
          <w:rFonts w:cstheme="minorHAnsi"/>
          <w:sz w:val="20"/>
          <w:szCs w:val="20"/>
        </w:rPr>
        <w:t xml:space="preserve"> wsparcia dla</w:t>
      </w:r>
      <w:r>
        <w:rPr>
          <w:rFonts w:cstheme="minorHAnsi"/>
          <w:sz w:val="20"/>
          <w:szCs w:val="20"/>
        </w:rPr>
        <w:t xml:space="preserve"> Uczestników projektu (uczniów, nauczycieli) określa zakres wsparcia, k</w:t>
      </w:r>
      <w:r w:rsidRPr="00F93806">
        <w:rPr>
          <w:rFonts w:cstheme="minorHAnsi"/>
          <w:sz w:val="20"/>
          <w:szCs w:val="20"/>
        </w:rPr>
        <w:t>ryteria uczes</w:t>
      </w:r>
      <w:r>
        <w:rPr>
          <w:rFonts w:cstheme="minorHAnsi"/>
          <w:sz w:val="20"/>
          <w:szCs w:val="20"/>
        </w:rPr>
        <w:t>tnictwa i procedurę rekrutacji, p</w:t>
      </w:r>
      <w:r w:rsidRPr="00F93806">
        <w:rPr>
          <w:rFonts w:cstheme="minorHAnsi"/>
          <w:sz w:val="20"/>
          <w:szCs w:val="20"/>
        </w:rPr>
        <w:t>rawa i obowiązki Uczestników Projektu,</w:t>
      </w:r>
      <w:r>
        <w:rPr>
          <w:rFonts w:cstheme="minorHAnsi"/>
          <w:sz w:val="20"/>
          <w:szCs w:val="20"/>
        </w:rPr>
        <w:t xml:space="preserve"> zasady monitoringu oraz </w:t>
      </w:r>
      <w:r w:rsidRPr="00F93806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ezygnacji i skreślenia z listy U</w:t>
      </w:r>
      <w:r w:rsidRPr="00F93806">
        <w:rPr>
          <w:rFonts w:cstheme="minorHAnsi"/>
          <w:sz w:val="20"/>
          <w:szCs w:val="20"/>
        </w:rPr>
        <w:t>czestników Projektu.</w:t>
      </w:r>
    </w:p>
    <w:p w:rsidR="00C46D43" w:rsidRPr="003438DE" w:rsidRDefault="00C46D43" w:rsidP="00C46D43">
      <w:pPr>
        <w:pStyle w:val="Akapitzlist"/>
        <w:numPr>
          <w:ilvl w:val="0"/>
          <w:numId w:val="1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sz w:val="20"/>
          <w:szCs w:val="20"/>
        </w:rPr>
        <w:t>Regulamin Uczestnictwa ma charakter aktu wewnętrznego.</w:t>
      </w:r>
    </w:p>
    <w:p w:rsidR="00C46D43" w:rsidRPr="003438DE" w:rsidRDefault="00C46D43" w:rsidP="00C46D43">
      <w:pPr>
        <w:pStyle w:val="Akapitzlist"/>
        <w:numPr>
          <w:ilvl w:val="0"/>
          <w:numId w:val="1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sz w:val="20"/>
          <w:szCs w:val="20"/>
        </w:rPr>
        <w:t>Ogólny nadzór nad realizacją Projektu, a także rozstrzyganie spraw nieuwzględnionych</w:t>
      </w:r>
      <w:r w:rsidRPr="003438DE">
        <w:rPr>
          <w:rFonts w:cstheme="minorHAnsi"/>
          <w:sz w:val="20"/>
          <w:szCs w:val="20"/>
        </w:rPr>
        <w:br/>
        <w:t>w regulaminie, pozostaje w gestii Koordynatora Projektu.</w:t>
      </w:r>
    </w:p>
    <w:p w:rsidR="00C46D43" w:rsidRDefault="00C46D43" w:rsidP="00C46D43">
      <w:pPr>
        <w:pStyle w:val="Akapitzlist"/>
        <w:numPr>
          <w:ilvl w:val="0"/>
          <w:numId w:val="1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Niezbędne </w:t>
      </w:r>
      <w:r w:rsidRPr="003438DE">
        <w:rPr>
          <w:rFonts w:cstheme="minorHAnsi"/>
          <w:sz w:val="20"/>
          <w:szCs w:val="20"/>
        </w:rPr>
        <w:t xml:space="preserve">informacje dotyczące realizacji projektu dostępne są na stronie internetowej </w:t>
      </w:r>
      <w:hyperlink r:id="rId7" w:history="1">
        <w:r w:rsidRPr="00351CFE">
          <w:rPr>
            <w:rStyle w:val="Hipercze"/>
            <w:rFonts w:cstheme="minorHAnsi"/>
            <w:sz w:val="20"/>
            <w:szCs w:val="20"/>
          </w:rPr>
          <w:t>https://operator.edu.pl/pl/projekt/nasza-przyszlosc-program-wsparcia-i-rozwoju-kompetencji-kluczowych-w-nsp-galileo-w-nakonowie/</w:t>
        </w:r>
      </w:hyperlink>
    </w:p>
    <w:p w:rsidR="00C46D43" w:rsidRPr="007B7B1F" w:rsidRDefault="00C46D43" w:rsidP="00C46D43">
      <w:pPr>
        <w:pStyle w:val="Akapitzlist"/>
        <w:suppressAutoHyphens/>
        <w:spacing w:line="115" w:lineRule="atLeast"/>
        <w:jc w:val="both"/>
        <w:rPr>
          <w:rFonts w:cstheme="minorHAnsi"/>
          <w:sz w:val="20"/>
          <w:szCs w:val="20"/>
        </w:rPr>
      </w:pPr>
    </w:p>
    <w:p w:rsidR="00C46D43" w:rsidRPr="003438DE" w:rsidRDefault="00C46D43" w:rsidP="00C46D43">
      <w:pPr>
        <w:tabs>
          <w:tab w:val="left" w:pos="3135"/>
        </w:tabs>
        <w:spacing w:line="115" w:lineRule="atLeast"/>
        <w:jc w:val="center"/>
        <w:rPr>
          <w:rFonts w:cstheme="minorHAnsi"/>
          <w:b/>
          <w:sz w:val="20"/>
          <w:szCs w:val="20"/>
        </w:rPr>
      </w:pPr>
      <w:r w:rsidRPr="003438DE">
        <w:rPr>
          <w:rFonts w:cstheme="minorHAnsi"/>
          <w:b/>
          <w:sz w:val="20"/>
          <w:szCs w:val="20"/>
        </w:rPr>
        <w:t xml:space="preserve">§2 </w:t>
      </w:r>
      <w:r>
        <w:rPr>
          <w:rFonts w:cstheme="minorHAnsi"/>
          <w:b/>
          <w:sz w:val="20"/>
          <w:szCs w:val="20"/>
        </w:rPr>
        <w:br/>
      </w:r>
      <w:r w:rsidRPr="003438DE">
        <w:rPr>
          <w:rFonts w:cstheme="minorHAnsi"/>
          <w:b/>
          <w:sz w:val="20"/>
          <w:szCs w:val="20"/>
        </w:rPr>
        <w:t>Definicje</w:t>
      </w:r>
    </w:p>
    <w:p w:rsidR="00C46D43" w:rsidRPr="003438DE" w:rsidRDefault="00C46D43" w:rsidP="00C46D43">
      <w:pPr>
        <w:spacing w:line="115" w:lineRule="atLeast"/>
        <w:ind w:left="709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sz w:val="20"/>
          <w:szCs w:val="20"/>
        </w:rPr>
        <w:t>Wyjaśnienie pojęć używanych w niniejszym regulaminie:</w:t>
      </w:r>
    </w:p>
    <w:p w:rsidR="00C46D43" w:rsidRPr="003438DE" w:rsidRDefault="00C46D43" w:rsidP="00C46D43">
      <w:pPr>
        <w:pStyle w:val="Akapitzlist"/>
        <w:tabs>
          <w:tab w:val="left" w:pos="3135"/>
        </w:tabs>
        <w:spacing w:line="115" w:lineRule="atLeast"/>
        <w:ind w:left="709" w:hanging="731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i/>
          <w:sz w:val="20"/>
          <w:szCs w:val="20"/>
        </w:rPr>
        <w:tab/>
      </w:r>
      <w:r w:rsidRPr="003438DE">
        <w:rPr>
          <w:rFonts w:cstheme="minorHAnsi"/>
          <w:b/>
          <w:i/>
          <w:sz w:val="20"/>
          <w:szCs w:val="20"/>
        </w:rPr>
        <w:t>Projektodawca</w:t>
      </w:r>
      <w:r w:rsidRPr="003438DE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Ogólnopolski Operator Oświaty</w:t>
      </w:r>
      <w:r w:rsidRPr="003438DE">
        <w:rPr>
          <w:rFonts w:cstheme="minorHAnsi"/>
          <w:sz w:val="20"/>
          <w:szCs w:val="20"/>
        </w:rPr>
        <w:t xml:space="preserve">, ul. </w:t>
      </w:r>
      <w:r w:rsidRPr="000D0A36">
        <w:rPr>
          <w:rFonts w:cstheme="minorHAnsi"/>
          <w:sz w:val="20"/>
          <w:szCs w:val="20"/>
        </w:rPr>
        <w:t>Gorczyczewskiego 2/7, 60-554 Poznań.</w:t>
      </w:r>
    </w:p>
    <w:p w:rsidR="00C46D43" w:rsidRDefault="00C46D43" w:rsidP="00C46D43">
      <w:pPr>
        <w:pStyle w:val="Akapitzlist"/>
        <w:spacing w:line="115" w:lineRule="atLeast"/>
        <w:ind w:left="709"/>
        <w:jc w:val="both"/>
        <w:rPr>
          <w:rFonts w:cstheme="minorHAnsi"/>
          <w:i/>
          <w:sz w:val="20"/>
          <w:szCs w:val="20"/>
        </w:rPr>
      </w:pPr>
      <w:r w:rsidRPr="003438DE">
        <w:rPr>
          <w:rFonts w:cstheme="minorHAnsi"/>
          <w:b/>
          <w:i/>
          <w:sz w:val="20"/>
          <w:szCs w:val="20"/>
        </w:rPr>
        <w:t>Uczestnik Projektu</w:t>
      </w:r>
      <w:r>
        <w:rPr>
          <w:rFonts w:cstheme="minorHAnsi"/>
          <w:sz w:val="20"/>
          <w:szCs w:val="20"/>
        </w:rPr>
        <w:t xml:space="preserve"> – uczeń</w:t>
      </w:r>
      <w:r w:rsidRPr="003438DE">
        <w:rPr>
          <w:rFonts w:cstheme="minorHAnsi"/>
          <w:sz w:val="20"/>
          <w:szCs w:val="20"/>
        </w:rPr>
        <w:t>, nauczyciel</w:t>
      </w:r>
      <w:r>
        <w:rPr>
          <w:rFonts w:cstheme="minorHAnsi"/>
          <w:sz w:val="20"/>
          <w:szCs w:val="20"/>
        </w:rPr>
        <w:t xml:space="preserve"> Niepublicznej Szkoły</w:t>
      </w:r>
      <w:r w:rsidRPr="00C46D43">
        <w:rPr>
          <w:rFonts w:cstheme="minorHAnsi"/>
          <w:sz w:val="20"/>
          <w:szCs w:val="20"/>
        </w:rPr>
        <w:t xml:space="preserve"> Podstawowej Galileo nr 1 w Nakonowie</w:t>
      </w:r>
      <w:r>
        <w:rPr>
          <w:rFonts w:cstheme="minorHAnsi"/>
          <w:sz w:val="20"/>
          <w:szCs w:val="20"/>
        </w:rPr>
        <w:t>;</w:t>
      </w:r>
    </w:p>
    <w:p w:rsidR="00C46D43" w:rsidRDefault="00C46D43" w:rsidP="00C46D43">
      <w:pPr>
        <w:pStyle w:val="Akapitzlist"/>
        <w:spacing w:line="115" w:lineRule="atLeast"/>
        <w:ind w:left="709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b/>
          <w:i/>
          <w:sz w:val="20"/>
          <w:szCs w:val="20"/>
        </w:rPr>
        <w:t>Projekt</w:t>
      </w:r>
      <w:r w:rsidRPr="003438D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C46D43">
        <w:rPr>
          <w:rFonts w:cstheme="minorHAnsi"/>
          <w:sz w:val="20"/>
          <w:szCs w:val="20"/>
        </w:rPr>
        <w:t>Nasza przyszłość" - program wsparcia i rozwoju kompetencji kluczowych w NSP Galileo                    w Nakonowie, nr RPKP.10.02.02-04-0033/20</w:t>
      </w:r>
    </w:p>
    <w:p w:rsidR="00C46D43" w:rsidRPr="003438DE" w:rsidRDefault="00C46D43" w:rsidP="00C46D43">
      <w:pPr>
        <w:pStyle w:val="Akapitzlist"/>
        <w:spacing w:line="115" w:lineRule="atLeast"/>
        <w:ind w:left="709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b/>
          <w:i/>
          <w:sz w:val="20"/>
          <w:szCs w:val="20"/>
        </w:rPr>
        <w:t>Koordynator Projektu</w:t>
      </w:r>
      <w:r w:rsidRPr="003438DE">
        <w:rPr>
          <w:rFonts w:cstheme="minorHAnsi"/>
          <w:sz w:val="20"/>
          <w:szCs w:val="20"/>
        </w:rPr>
        <w:t xml:space="preserve"> – osoba zarządzająca projektem.</w:t>
      </w:r>
    </w:p>
    <w:p w:rsidR="00C46D43" w:rsidRDefault="00C46D43" w:rsidP="00C46D43">
      <w:pPr>
        <w:pStyle w:val="Akapitzlist"/>
        <w:suppressAutoHyphens/>
        <w:spacing w:line="115" w:lineRule="atLeast"/>
        <w:jc w:val="both"/>
        <w:rPr>
          <w:rFonts w:cstheme="minorHAnsi"/>
          <w:sz w:val="20"/>
          <w:szCs w:val="20"/>
        </w:rPr>
      </w:pPr>
    </w:p>
    <w:p w:rsidR="00BC2FB1" w:rsidRDefault="00BC2FB1" w:rsidP="00C46D43">
      <w:pPr>
        <w:pStyle w:val="Akapitzlist"/>
        <w:suppressAutoHyphens/>
        <w:spacing w:line="115" w:lineRule="atLeast"/>
        <w:jc w:val="both"/>
        <w:rPr>
          <w:rFonts w:cstheme="minorHAnsi"/>
          <w:sz w:val="20"/>
          <w:szCs w:val="20"/>
        </w:rPr>
      </w:pPr>
    </w:p>
    <w:p w:rsidR="00BC2FB1" w:rsidRDefault="00BC2FB1" w:rsidP="00C46D43">
      <w:pPr>
        <w:pStyle w:val="Akapitzlist"/>
        <w:suppressAutoHyphens/>
        <w:spacing w:line="115" w:lineRule="atLeast"/>
        <w:jc w:val="both"/>
        <w:rPr>
          <w:rFonts w:cstheme="minorHAnsi"/>
          <w:sz w:val="20"/>
          <w:szCs w:val="20"/>
        </w:rPr>
      </w:pPr>
    </w:p>
    <w:p w:rsidR="00BC2FB1" w:rsidRDefault="00BC2FB1" w:rsidP="00C46D43">
      <w:pPr>
        <w:pStyle w:val="Akapitzlist"/>
        <w:suppressAutoHyphens/>
        <w:spacing w:line="115" w:lineRule="atLeast"/>
        <w:jc w:val="both"/>
        <w:rPr>
          <w:rFonts w:cstheme="minorHAnsi"/>
          <w:sz w:val="20"/>
          <w:szCs w:val="20"/>
        </w:rPr>
      </w:pPr>
    </w:p>
    <w:p w:rsidR="00C46D43" w:rsidRPr="003438DE" w:rsidRDefault="00C46D43" w:rsidP="00C46D43">
      <w:pPr>
        <w:pStyle w:val="Akapitzlist"/>
        <w:suppressAutoHyphens/>
        <w:spacing w:line="115" w:lineRule="atLeast"/>
        <w:jc w:val="both"/>
        <w:rPr>
          <w:rFonts w:cstheme="minorHAnsi"/>
          <w:sz w:val="20"/>
          <w:szCs w:val="20"/>
        </w:rPr>
      </w:pPr>
    </w:p>
    <w:p w:rsidR="00C46D43" w:rsidRPr="003438DE" w:rsidRDefault="00C46D43" w:rsidP="00C46D43">
      <w:pPr>
        <w:pStyle w:val="Akapitzlist"/>
        <w:tabs>
          <w:tab w:val="left" w:pos="3135"/>
        </w:tabs>
        <w:spacing w:line="115" w:lineRule="atLeast"/>
        <w:ind w:left="0"/>
        <w:jc w:val="center"/>
        <w:rPr>
          <w:rFonts w:cstheme="minorHAnsi"/>
          <w:b/>
          <w:sz w:val="20"/>
          <w:szCs w:val="20"/>
        </w:rPr>
      </w:pPr>
      <w:r w:rsidRPr="003438DE">
        <w:rPr>
          <w:rFonts w:cstheme="minorHAnsi"/>
          <w:b/>
          <w:sz w:val="20"/>
          <w:szCs w:val="20"/>
        </w:rPr>
        <w:lastRenderedPageBreak/>
        <w:t xml:space="preserve">§3  </w:t>
      </w:r>
      <w:r>
        <w:rPr>
          <w:rFonts w:cstheme="minorHAnsi"/>
          <w:b/>
          <w:sz w:val="20"/>
          <w:szCs w:val="20"/>
        </w:rPr>
        <w:br/>
      </w:r>
      <w:r w:rsidRPr="003438DE">
        <w:rPr>
          <w:rFonts w:cstheme="minorHAnsi"/>
          <w:b/>
          <w:sz w:val="20"/>
          <w:szCs w:val="20"/>
        </w:rPr>
        <w:t>Zakres wsparcia dla Uczestników Projektu</w:t>
      </w:r>
    </w:p>
    <w:p w:rsidR="00C46D43" w:rsidRPr="003438DE" w:rsidRDefault="00C46D43" w:rsidP="00C46D43">
      <w:pPr>
        <w:pStyle w:val="Akapitzlist"/>
        <w:tabs>
          <w:tab w:val="left" w:pos="3135"/>
        </w:tabs>
        <w:spacing w:line="115" w:lineRule="atLeast"/>
        <w:ind w:left="0"/>
        <w:jc w:val="center"/>
        <w:rPr>
          <w:rFonts w:cstheme="minorHAnsi"/>
          <w:b/>
          <w:sz w:val="20"/>
          <w:szCs w:val="20"/>
        </w:rPr>
      </w:pPr>
    </w:p>
    <w:p w:rsidR="00C46D43" w:rsidRPr="007B7B1F" w:rsidRDefault="00C46D43" w:rsidP="00C46D43">
      <w:pPr>
        <w:pStyle w:val="Akapitzlist"/>
        <w:numPr>
          <w:ilvl w:val="0"/>
          <w:numId w:val="8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 w:rsidRPr="007B7B1F">
        <w:rPr>
          <w:rFonts w:cstheme="minorHAnsi"/>
          <w:sz w:val="20"/>
          <w:szCs w:val="20"/>
        </w:rPr>
        <w:t xml:space="preserve">Wsparcie jest skierowane do </w:t>
      </w:r>
      <w:r>
        <w:rPr>
          <w:rFonts w:cstheme="minorHAnsi"/>
          <w:sz w:val="20"/>
          <w:szCs w:val="20"/>
        </w:rPr>
        <w:t xml:space="preserve">50 </w:t>
      </w:r>
      <w:r w:rsidRPr="007B7B1F">
        <w:rPr>
          <w:rFonts w:cstheme="minorHAnsi"/>
          <w:sz w:val="20"/>
          <w:szCs w:val="20"/>
        </w:rPr>
        <w:t>uczniów</w:t>
      </w:r>
      <w:r>
        <w:rPr>
          <w:rFonts w:cstheme="minorHAnsi"/>
          <w:sz w:val="20"/>
          <w:szCs w:val="20"/>
        </w:rPr>
        <w:t xml:space="preserve"> z klas I – III i IV - VIII</w:t>
      </w:r>
      <w:r w:rsidRPr="007B7B1F">
        <w:rPr>
          <w:rFonts w:cstheme="minorHAnsi"/>
          <w:sz w:val="20"/>
          <w:szCs w:val="20"/>
        </w:rPr>
        <w:t xml:space="preserve"> oraz </w:t>
      </w:r>
      <w:r>
        <w:rPr>
          <w:rFonts w:cstheme="minorHAnsi"/>
          <w:sz w:val="20"/>
          <w:szCs w:val="20"/>
        </w:rPr>
        <w:t>15</w:t>
      </w:r>
      <w:r w:rsidRPr="007B7B1F">
        <w:rPr>
          <w:rFonts w:cstheme="minorHAnsi"/>
          <w:sz w:val="20"/>
          <w:szCs w:val="20"/>
        </w:rPr>
        <w:t xml:space="preserve"> nauczycieli </w:t>
      </w:r>
      <w:r>
        <w:rPr>
          <w:rFonts w:cstheme="minorHAnsi"/>
          <w:sz w:val="20"/>
          <w:szCs w:val="20"/>
        </w:rPr>
        <w:t>Niepublicznej Szkoły</w:t>
      </w:r>
      <w:r w:rsidRPr="00C46D43">
        <w:rPr>
          <w:rFonts w:cstheme="minorHAnsi"/>
          <w:sz w:val="20"/>
          <w:szCs w:val="20"/>
        </w:rPr>
        <w:t xml:space="preserve"> Podstawowej Galileo nr 1 w Nakonowie</w:t>
      </w:r>
      <w:r w:rsidRPr="007B7B1F">
        <w:rPr>
          <w:rFonts w:cstheme="minorHAnsi"/>
          <w:sz w:val="20"/>
          <w:szCs w:val="20"/>
        </w:rPr>
        <w:t xml:space="preserve">, zamieszkałych w województwie </w:t>
      </w:r>
      <w:r>
        <w:rPr>
          <w:rFonts w:cstheme="minorHAnsi"/>
          <w:sz w:val="20"/>
          <w:szCs w:val="20"/>
        </w:rPr>
        <w:t>kujawsko - pomorskim</w:t>
      </w:r>
      <w:r w:rsidRPr="007B7B1F">
        <w:rPr>
          <w:rFonts w:cstheme="minorHAnsi"/>
          <w:sz w:val="20"/>
          <w:szCs w:val="20"/>
        </w:rPr>
        <w:t>.</w:t>
      </w:r>
    </w:p>
    <w:p w:rsidR="00C46D43" w:rsidRDefault="00C46D43" w:rsidP="00C46D43">
      <w:pPr>
        <w:pStyle w:val="Akapitzlist"/>
        <w:numPr>
          <w:ilvl w:val="0"/>
          <w:numId w:val="8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 w:rsidRPr="007B7B1F">
        <w:rPr>
          <w:rFonts w:cstheme="minorHAnsi"/>
          <w:sz w:val="20"/>
          <w:szCs w:val="20"/>
        </w:rPr>
        <w:t>Wsparcie polega na objęciu zajęciami do</w:t>
      </w:r>
      <w:r>
        <w:rPr>
          <w:rFonts w:cstheme="minorHAnsi"/>
          <w:sz w:val="20"/>
          <w:szCs w:val="20"/>
        </w:rPr>
        <w:t xml:space="preserve">datkowymi uczniów </w:t>
      </w:r>
      <w:r w:rsidRPr="00C46D43">
        <w:rPr>
          <w:rFonts w:cstheme="minorHAnsi"/>
          <w:sz w:val="20"/>
          <w:szCs w:val="20"/>
        </w:rPr>
        <w:t>Niepublicznej Szkoły Podstawowej Galileo nr 1 w Nakonowie</w:t>
      </w:r>
      <w:r>
        <w:rPr>
          <w:rFonts w:cstheme="minorHAnsi"/>
          <w:sz w:val="20"/>
          <w:szCs w:val="20"/>
        </w:rPr>
        <w:t xml:space="preserve"> </w:t>
      </w:r>
      <w:r w:rsidRPr="007B7B1F">
        <w:rPr>
          <w:rFonts w:cstheme="minorHAnsi"/>
          <w:sz w:val="20"/>
          <w:szCs w:val="20"/>
        </w:rPr>
        <w:t xml:space="preserve">oraz szkoleniami specjalistycznymi niezbędnymi do ich przeprowadzenia </w:t>
      </w:r>
      <w:r>
        <w:rPr>
          <w:rFonts w:cstheme="minorHAnsi"/>
          <w:sz w:val="20"/>
          <w:szCs w:val="20"/>
        </w:rPr>
        <w:t xml:space="preserve">15 nauczycieli. </w:t>
      </w:r>
    </w:p>
    <w:p w:rsidR="00C46D43" w:rsidRPr="007B7B1F" w:rsidRDefault="00C46D43" w:rsidP="00C46D43">
      <w:pPr>
        <w:pStyle w:val="Akapitzlist"/>
        <w:numPr>
          <w:ilvl w:val="0"/>
          <w:numId w:val="8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 w:rsidRPr="007B7B1F">
        <w:rPr>
          <w:rFonts w:cstheme="minorHAnsi"/>
          <w:sz w:val="20"/>
          <w:szCs w:val="20"/>
        </w:rPr>
        <w:t>Od Uczestników Projektu nie będą pobierane żadne dodatkowe opłaty z tytułu zapewnionego wsparcia.</w:t>
      </w:r>
    </w:p>
    <w:p w:rsidR="00C46D43" w:rsidRPr="003438DE" w:rsidRDefault="00C46D43" w:rsidP="00C46D43">
      <w:pPr>
        <w:pStyle w:val="Akapitzlist"/>
        <w:tabs>
          <w:tab w:val="left" w:pos="993"/>
        </w:tabs>
        <w:spacing w:line="115" w:lineRule="atLeast"/>
        <w:ind w:left="0"/>
        <w:rPr>
          <w:rFonts w:cstheme="minorHAnsi"/>
          <w:sz w:val="20"/>
          <w:szCs w:val="20"/>
        </w:rPr>
      </w:pPr>
    </w:p>
    <w:p w:rsidR="00C46D43" w:rsidRPr="003438DE" w:rsidRDefault="00C46D43" w:rsidP="00C46D43">
      <w:pPr>
        <w:pStyle w:val="Akapitzlist"/>
        <w:suppressAutoHyphens/>
        <w:spacing w:line="115" w:lineRule="atLeast"/>
        <w:jc w:val="center"/>
        <w:rPr>
          <w:rFonts w:cstheme="minorHAnsi"/>
          <w:b/>
          <w:sz w:val="20"/>
          <w:szCs w:val="20"/>
        </w:rPr>
      </w:pPr>
      <w:r w:rsidRPr="003438DE">
        <w:rPr>
          <w:rFonts w:cstheme="minorHAnsi"/>
          <w:b/>
          <w:sz w:val="20"/>
          <w:szCs w:val="20"/>
        </w:rPr>
        <w:t>§4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br/>
      </w:r>
      <w:r w:rsidRPr="003438DE">
        <w:rPr>
          <w:rFonts w:cstheme="minorHAnsi"/>
          <w:b/>
          <w:sz w:val="20"/>
          <w:szCs w:val="20"/>
        </w:rPr>
        <w:t>Kryteria uczestnictwa w Projekcie i procedura rekrutacji</w:t>
      </w:r>
    </w:p>
    <w:p w:rsidR="00C46D43" w:rsidRDefault="00C46D43" w:rsidP="00C46D43">
      <w:pPr>
        <w:pStyle w:val="Akapitzlist"/>
        <w:suppressAutoHyphens/>
        <w:spacing w:line="115" w:lineRule="atLeast"/>
        <w:jc w:val="center"/>
        <w:rPr>
          <w:rFonts w:cstheme="minorHAnsi"/>
          <w:b/>
          <w:sz w:val="20"/>
          <w:szCs w:val="20"/>
        </w:rPr>
      </w:pPr>
    </w:p>
    <w:p w:rsidR="00DB3D6D" w:rsidRDefault="00C46D43" w:rsidP="00C46D43">
      <w:pPr>
        <w:pStyle w:val="Akapitzlist"/>
        <w:numPr>
          <w:ilvl w:val="0"/>
          <w:numId w:val="7"/>
        </w:numPr>
        <w:suppressAutoHyphens/>
        <w:spacing w:line="115" w:lineRule="atLeast"/>
        <w:ind w:left="709" w:hanging="425"/>
        <w:jc w:val="both"/>
        <w:rPr>
          <w:rFonts w:cstheme="minorHAnsi"/>
          <w:sz w:val="20"/>
          <w:szCs w:val="20"/>
        </w:rPr>
      </w:pPr>
      <w:r w:rsidRPr="00F93806">
        <w:rPr>
          <w:rFonts w:cstheme="minorHAnsi"/>
          <w:sz w:val="20"/>
          <w:szCs w:val="20"/>
        </w:rPr>
        <w:t>Rekrutacja do proje</w:t>
      </w:r>
      <w:r w:rsidRPr="00D64604">
        <w:rPr>
          <w:rFonts w:cstheme="minorHAnsi"/>
          <w:sz w:val="20"/>
          <w:szCs w:val="20"/>
        </w:rPr>
        <w:t>ktu polega na wypełnieniu</w:t>
      </w:r>
      <w:r w:rsidR="00DB3D6D">
        <w:rPr>
          <w:rFonts w:cstheme="minorHAnsi"/>
          <w:sz w:val="20"/>
          <w:szCs w:val="20"/>
        </w:rPr>
        <w:t xml:space="preserve"> i złożeniu w sekretariacie szkoły następujących dokumentów:</w:t>
      </w:r>
    </w:p>
    <w:p w:rsidR="00DB3D6D" w:rsidRDefault="00DB3D6D" w:rsidP="00DB3D6D">
      <w:pPr>
        <w:pStyle w:val="Akapitzlist"/>
        <w:numPr>
          <w:ilvl w:val="0"/>
          <w:numId w:val="9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formularz zgłoszeniowy</w:t>
      </w:r>
      <w:r w:rsidR="00C46D43">
        <w:rPr>
          <w:rFonts w:cstheme="minorHAnsi"/>
          <w:sz w:val="20"/>
          <w:szCs w:val="20"/>
        </w:rPr>
        <w:t xml:space="preserve">, </w:t>
      </w:r>
    </w:p>
    <w:p w:rsidR="00DB3D6D" w:rsidRDefault="00DB3D6D" w:rsidP="00DB3D6D">
      <w:pPr>
        <w:pStyle w:val="Akapitzlist"/>
        <w:numPr>
          <w:ilvl w:val="0"/>
          <w:numId w:val="9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deklaracja</w:t>
      </w:r>
      <w:r w:rsidR="00C46D43">
        <w:rPr>
          <w:rFonts w:cstheme="minorHAnsi"/>
          <w:sz w:val="20"/>
          <w:szCs w:val="20"/>
        </w:rPr>
        <w:t xml:space="preserve"> uczestnictwa, </w:t>
      </w:r>
    </w:p>
    <w:p w:rsidR="00DB3D6D" w:rsidRDefault="00C46D43" w:rsidP="00DB3D6D">
      <w:pPr>
        <w:pStyle w:val="Akapitzlist"/>
        <w:numPr>
          <w:ilvl w:val="0"/>
          <w:numId w:val="9"/>
        </w:numPr>
        <w:suppressAutoHyphens/>
        <w:spacing w:line="115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oświadcze</w:t>
      </w:r>
      <w:r w:rsidR="00DB3D6D">
        <w:rPr>
          <w:rFonts w:cstheme="minorHAnsi"/>
          <w:sz w:val="20"/>
          <w:szCs w:val="20"/>
        </w:rPr>
        <w:t>nia RODO</w:t>
      </w:r>
    </w:p>
    <w:p w:rsidR="00C46D43" w:rsidRPr="00DB3D6D" w:rsidRDefault="00DB3D6D" w:rsidP="00DB3D6D">
      <w:pPr>
        <w:pStyle w:val="Akapitzlist"/>
        <w:numPr>
          <w:ilvl w:val="0"/>
          <w:numId w:val="7"/>
        </w:numPr>
        <w:suppressAutoHyphens/>
        <w:spacing w:line="115" w:lineRule="atLeast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Nauczyciele są zobowiązaniu złożyć dok. rekrutacyjne do </w:t>
      </w:r>
      <w:r w:rsidRPr="00DB3D6D">
        <w:rPr>
          <w:rFonts w:cstheme="minorHAnsi"/>
          <w:sz w:val="20"/>
          <w:szCs w:val="20"/>
        </w:rPr>
        <w:t>05.12.2022, uczniowi</w:t>
      </w:r>
      <w:r>
        <w:rPr>
          <w:rFonts w:cstheme="minorHAnsi"/>
          <w:sz w:val="20"/>
          <w:szCs w:val="20"/>
        </w:rPr>
        <w:t>e</w:t>
      </w:r>
      <w:r w:rsidRPr="00DB3D6D">
        <w:rPr>
          <w:rFonts w:cstheme="minorHAnsi"/>
          <w:sz w:val="20"/>
          <w:szCs w:val="20"/>
        </w:rPr>
        <w:t xml:space="preserve"> do </w:t>
      </w:r>
      <w:r w:rsidR="00C46D43" w:rsidRPr="00DB3D6D">
        <w:rPr>
          <w:rFonts w:cstheme="minorHAnsi"/>
          <w:sz w:val="20"/>
          <w:szCs w:val="20"/>
        </w:rPr>
        <w:t xml:space="preserve"> </w:t>
      </w:r>
      <w:r w:rsidRPr="00DB3D6D">
        <w:rPr>
          <w:rFonts w:cstheme="minorHAnsi"/>
          <w:sz w:val="20"/>
          <w:szCs w:val="20"/>
        </w:rPr>
        <w:t>31.01.2023</w:t>
      </w:r>
      <w:r w:rsidR="00C46D43" w:rsidRPr="00DB3D6D">
        <w:rPr>
          <w:rFonts w:cstheme="minorHAnsi"/>
          <w:sz w:val="20"/>
          <w:szCs w:val="20"/>
        </w:rPr>
        <w:t>.</w:t>
      </w:r>
    </w:p>
    <w:p w:rsidR="00C46D43" w:rsidRDefault="00C46D43" w:rsidP="00C46D43">
      <w:pPr>
        <w:pStyle w:val="Akapitzlist"/>
        <w:numPr>
          <w:ilvl w:val="0"/>
          <w:numId w:val="7"/>
        </w:numPr>
        <w:suppressAutoHyphens/>
        <w:spacing w:line="115" w:lineRule="atLeast"/>
        <w:ind w:left="709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Kryteria uczestnictwa </w:t>
      </w:r>
      <w:r w:rsidR="00DB3D6D">
        <w:rPr>
          <w:rFonts w:cstheme="minorHAnsi"/>
          <w:sz w:val="20"/>
          <w:szCs w:val="20"/>
        </w:rPr>
        <w:t>w projkecie:</w:t>
      </w:r>
    </w:p>
    <w:p w:rsidR="00DB3D6D" w:rsidRDefault="00DB3D6D" w:rsidP="00DB3D6D">
      <w:pPr>
        <w:pStyle w:val="Akapitzlist"/>
        <w:numPr>
          <w:ilvl w:val="0"/>
          <w:numId w:val="10"/>
        </w:numPr>
        <w:suppressAutoHyphens/>
        <w:spacing w:line="115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Nauczyciel: pracownik </w:t>
      </w:r>
      <w:r w:rsidRPr="00DB3D6D">
        <w:rPr>
          <w:rFonts w:cstheme="minorHAnsi"/>
          <w:sz w:val="20"/>
          <w:szCs w:val="20"/>
        </w:rPr>
        <w:t>Niepublicznej Szkoły Podstawowej Galileo nr 1 w Nakonowie</w:t>
      </w:r>
      <w:r>
        <w:rPr>
          <w:rFonts w:cstheme="minorHAnsi"/>
          <w:sz w:val="20"/>
          <w:szCs w:val="20"/>
        </w:rPr>
        <w:t>, wykształcenie wyższe, min 1 rok pracy w szkole podstawowej.</w:t>
      </w:r>
    </w:p>
    <w:p w:rsidR="00DB3D6D" w:rsidRDefault="00DB3D6D" w:rsidP="00DB3D6D">
      <w:pPr>
        <w:pStyle w:val="Akapitzlist"/>
        <w:numPr>
          <w:ilvl w:val="0"/>
          <w:numId w:val="10"/>
        </w:numPr>
        <w:suppressAutoHyphens/>
        <w:spacing w:line="115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Uczeń: uczeń </w:t>
      </w:r>
      <w:r w:rsidRPr="00DB3D6D">
        <w:rPr>
          <w:rFonts w:cstheme="minorHAnsi"/>
          <w:sz w:val="20"/>
          <w:szCs w:val="20"/>
        </w:rPr>
        <w:t>Niepublicznej Szkoły Podstawowej Galileo nr 1 w Nakonowie</w:t>
      </w:r>
      <w:r>
        <w:rPr>
          <w:rFonts w:cstheme="minorHAnsi"/>
          <w:sz w:val="20"/>
          <w:szCs w:val="20"/>
        </w:rPr>
        <w:t xml:space="preserve"> klas I-III i IV-VIII.</w:t>
      </w:r>
    </w:p>
    <w:p w:rsidR="00DB3D6D" w:rsidRDefault="00DB3D6D" w:rsidP="00DB3D6D">
      <w:pPr>
        <w:pStyle w:val="Akapitzlist"/>
        <w:numPr>
          <w:ilvl w:val="0"/>
          <w:numId w:val="7"/>
        </w:numPr>
        <w:suppressAutoHyphens/>
        <w:spacing w:line="115" w:lineRule="atLeast"/>
        <w:ind w:left="709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Formy wsparcia oferowane w ramach projektu:</w:t>
      </w:r>
    </w:p>
    <w:p w:rsidR="00DB3D6D" w:rsidRDefault="00DB3D6D" w:rsidP="00DB3D6D">
      <w:pPr>
        <w:pStyle w:val="Akapitzlist"/>
        <w:numPr>
          <w:ilvl w:val="0"/>
          <w:numId w:val="11"/>
        </w:numPr>
        <w:suppressAutoHyphens/>
        <w:spacing w:line="115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Nauczyciel 15 os.:</w:t>
      </w:r>
    </w:p>
    <w:p w:rsidR="00DB3D6D" w:rsidRPr="00DB3D6D" w:rsidRDefault="00DB3D6D" w:rsidP="00DB3D6D">
      <w:pPr>
        <w:pStyle w:val="Akapitzlist"/>
        <w:numPr>
          <w:ilvl w:val="0"/>
          <w:numId w:val="12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 w:rsidRPr="00DB3D6D">
        <w:rPr>
          <w:rFonts w:cstheme="minorHAnsi"/>
          <w:sz w:val="20"/>
          <w:szCs w:val="20"/>
        </w:rPr>
        <w:t>Szkolenie TIK dla 15 nauczycieli - Interaktywnie Profesjonalnie Nowo</w:t>
      </w:r>
      <w:r w:rsidR="00D67A96">
        <w:rPr>
          <w:rFonts w:cstheme="minorHAnsi"/>
          <w:sz w:val="20"/>
          <w:szCs w:val="20"/>
        </w:rPr>
        <w:t>cześnie (16h).</w:t>
      </w:r>
    </w:p>
    <w:p w:rsidR="00DB3D6D" w:rsidRPr="00DB3D6D" w:rsidRDefault="00DB3D6D" w:rsidP="00DB3D6D">
      <w:pPr>
        <w:pStyle w:val="Akapitzlist"/>
        <w:numPr>
          <w:ilvl w:val="0"/>
          <w:numId w:val="12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 w:rsidRPr="00DB3D6D">
        <w:rPr>
          <w:rFonts w:cstheme="minorHAnsi"/>
          <w:sz w:val="20"/>
          <w:szCs w:val="20"/>
        </w:rPr>
        <w:t>Nauczanie przez eksperymentowanie – budowanie wiedzy (stacjonar</w:t>
      </w:r>
      <w:r>
        <w:rPr>
          <w:rFonts w:cstheme="minorHAnsi"/>
          <w:sz w:val="20"/>
          <w:szCs w:val="20"/>
        </w:rPr>
        <w:t>nie) – dla 4 nauczycieli (4h)</w:t>
      </w:r>
      <w:r w:rsidR="00D67A9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DB3D6D" w:rsidRPr="00DB3D6D" w:rsidRDefault="00DB3D6D" w:rsidP="00DB3D6D">
      <w:pPr>
        <w:pStyle w:val="Akapitzlist"/>
        <w:numPr>
          <w:ilvl w:val="0"/>
          <w:numId w:val="12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proofErr w:type="spellStart"/>
      <w:r w:rsidRPr="00DB3D6D">
        <w:rPr>
          <w:rFonts w:cstheme="minorHAnsi"/>
          <w:sz w:val="20"/>
          <w:szCs w:val="20"/>
        </w:rPr>
        <w:t>Logorytmika</w:t>
      </w:r>
      <w:proofErr w:type="spellEnd"/>
      <w:r w:rsidRPr="00DB3D6D">
        <w:rPr>
          <w:rFonts w:cstheme="minorHAnsi"/>
          <w:sz w:val="20"/>
          <w:szCs w:val="20"/>
        </w:rPr>
        <w:t xml:space="preserve"> jako holistyczna metoda wspomagająca motorykę, słuch i mowę – szk</w:t>
      </w:r>
      <w:r>
        <w:rPr>
          <w:rFonts w:cstheme="minorHAnsi"/>
          <w:sz w:val="20"/>
          <w:szCs w:val="20"/>
        </w:rPr>
        <w:t>olenie dla 1 nauczyciela (56 h)</w:t>
      </w:r>
      <w:r w:rsidR="00D67A96">
        <w:rPr>
          <w:rFonts w:cstheme="minorHAnsi"/>
          <w:sz w:val="20"/>
          <w:szCs w:val="20"/>
        </w:rPr>
        <w:t>.</w:t>
      </w:r>
    </w:p>
    <w:p w:rsidR="00DB3D6D" w:rsidRDefault="00DB3D6D" w:rsidP="00DB3D6D">
      <w:pPr>
        <w:pStyle w:val="Akapitzlist"/>
        <w:numPr>
          <w:ilvl w:val="0"/>
          <w:numId w:val="12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 w:rsidRPr="00DB3D6D">
        <w:rPr>
          <w:rFonts w:cstheme="minorHAnsi"/>
          <w:sz w:val="20"/>
          <w:szCs w:val="20"/>
        </w:rPr>
        <w:t>Szkolenie z obsługi drukarki 3D – szkolenie dla 2 nauczycieli (8h)</w:t>
      </w:r>
      <w:r w:rsidR="00D67A96">
        <w:rPr>
          <w:rFonts w:cstheme="minorHAnsi"/>
          <w:sz w:val="20"/>
          <w:szCs w:val="20"/>
        </w:rPr>
        <w:t>.</w:t>
      </w:r>
      <w:r w:rsidRPr="00DB3D6D">
        <w:rPr>
          <w:rFonts w:cstheme="minorHAnsi"/>
          <w:sz w:val="20"/>
          <w:szCs w:val="20"/>
        </w:rPr>
        <w:t xml:space="preserve"> </w:t>
      </w:r>
    </w:p>
    <w:p w:rsidR="00DB3D6D" w:rsidRPr="00DB3D6D" w:rsidRDefault="00DB3D6D" w:rsidP="00DB3D6D">
      <w:pPr>
        <w:pStyle w:val="Akapitzlist"/>
        <w:numPr>
          <w:ilvl w:val="0"/>
          <w:numId w:val="12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 w:rsidRPr="00DB3D6D">
        <w:rPr>
          <w:rFonts w:cstheme="minorHAnsi"/>
          <w:sz w:val="20"/>
          <w:szCs w:val="20"/>
        </w:rPr>
        <w:t xml:space="preserve">Szkolenie z obsługi skanera 3D – szkolenie dla 2 nauczycieli (8h) </w:t>
      </w:r>
      <w:r w:rsidR="00D67A96">
        <w:rPr>
          <w:rFonts w:cstheme="minorHAnsi"/>
          <w:sz w:val="20"/>
          <w:szCs w:val="20"/>
        </w:rPr>
        <w:t>.</w:t>
      </w:r>
    </w:p>
    <w:p w:rsidR="00DB3D6D" w:rsidRPr="00DB3D6D" w:rsidRDefault="00DB3D6D" w:rsidP="00DB3D6D">
      <w:pPr>
        <w:pStyle w:val="Akapitzlist"/>
        <w:numPr>
          <w:ilvl w:val="0"/>
          <w:numId w:val="12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 w:rsidRPr="00DB3D6D">
        <w:rPr>
          <w:rFonts w:cstheme="minorHAnsi"/>
          <w:sz w:val="20"/>
          <w:szCs w:val="20"/>
        </w:rPr>
        <w:t xml:space="preserve">Szkolenie z obsługi EEG </w:t>
      </w:r>
      <w:proofErr w:type="spellStart"/>
      <w:r w:rsidRPr="00DB3D6D">
        <w:rPr>
          <w:rFonts w:cstheme="minorHAnsi"/>
          <w:sz w:val="20"/>
          <w:szCs w:val="20"/>
        </w:rPr>
        <w:t>Biofeedback</w:t>
      </w:r>
      <w:proofErr w:type="spellEnd"/>
      <w:r w:rsidRPr="00DB3D6D">
        <w:rPr>
          <w:rFonts w:cstheme="minorHAnsi"/>
          <w:sz w:val="20"/>
          <w:szCs w:val="20"/>
        </w:rPr>
        <w:t xml:space="preserve"> - I stopnia – szkolenie dla 1 nauczyciela (45h)</w:t>
      </w:r>
      <w:r w:rsidR="00D67A96">
        <w:rPr>
          <w:rFonts w:cstheme="minorHAnsi"/>
          <w:sz w:val="20"/>
          <w:szCs w:val="20"/>
        </w:rPr>
        <w:t>.</w:t>
      </w:r>
    </w:p>
    <w:p w:rsidR="00DB3D6D" w:rsidRPr="00DB3D6D" w:rsidRDefault="00DB3D6D" w:rsidP="00DB3D6D">
      <w:pPr>
        <w:pStyle w:val="Akapitzlist"/>
        <w:numPr>
          <w:ilvl w:val="0"/>
          <w:numId w:val="12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 w:rsidRPr="00DB3D6D">
        <w:rPr>
          <w:rFonts w:cstheme="minorHAnsi"/>
          <w:sz w:val="20"/>
          <w:szCs w:val="20"/>
        </w:rPr>
        <w:t>E-szkolenie „Trening Umiejętności Społecznych” – szkol</w:t>
      </w:r>
      <w:r>
        <w:rPr>
          <w:rFonts w:cstheme="minorHAnsi"/>
          <w:sz w:val="20"/>
          <w:szCs w:val="20"/>
        </w:rPr>
        <w:t>enie dla 15 nauczycieli (12h).</w:t>
      </w:r>
    </w:p>
    <w:p w:rsidR="00DB3D6D" w:rsidRDefault="00DB3D6D" w:rsidP="00DB3D6D">
      <w:pPr>
        <w:pStyle w:val="Akapitzlist"/>
        <w:numPr>
          <w:ilvl w:val="0"/>
          <w:numId w:val="11"/>
        </w:numPr>
        <w:suppressAutoHyphens/>
        <w:spacing w:line="115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Uczeń 50 os.:</w:t>
      </w:r>
    </w:p>
    <w:p w:rsidR="00D67A96" w:rsidRPr="00D67A96" w:rsidRDefault="00D67A96" w:rsidP="00D67A96">
      <w:pPr>
        <w:pStyle w:val="Akapitzlist"/>
        <w:numPr>
          <w:ilvl w:val="0"/>
          <w:numId w:val="13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 w:rsidRPr="00D67A96">
        <w:rPr>
          <w:rFonts w:cstheme="minorHAnsi"/>
          <w:sz w:val="20"/>
          <w:szCs w:val="20"/>
        </w:rPr>
        <w:t xml:space="preserve">"Mów ładnie i dokładnie" - zajęcia logopedyczne dla klas I-III, </w:t>
      </w:r>
      <w:r>
        <w:rPr>
          <w:rFonts w:cstheme="minorHAnsi"/>
          <w:sz w:val="20"/>
          <w:szCs w:val="20"/>
        </w:rPr>
        <w:t xml:space="preserve">dla 4 uczniów, </w:t>
      </w:r>
      <w:r w:rsidRPr="00D67A96">
        <w:rPr>
          <w:rFonts w:cstheme="minorHAnsi"/>
          <w:sz w:val="20"/>
          <w:szCs w:val="20"/>
        </w:rPr>
        <w:t>93 godz</w:t>
      </w:r>
      <w:r>
        <w:rPr>
          <w:rFonts w:cstheme="minorHAnsi"/>
          <w:sz w:val="20"/>
          <w:szCs w:val="20"/>
        </w:rPr>
        <w:t>.</w:t>
      </w:r>
    </w:p>
    <w:p w:rsidR="00D67A96" w:rsidRPr="00D67A96" w:rsidRDefault="00D67A96" w:rsidP="00D67A96">
      <w:pPr>
        <w:pStyle w:val="Akapitzlist"/>
        <w:numPr>
          <w:ilvl w:val="0"/>
          <w:numId w:val="13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 w:rsidRPr="00D67A96">
        <w:rPr>
          <w:rFonts w:cstheme="minorHAnsi"/>
          <w:sz w:val="20"/>
          <w:szCs w:val="20"/>
        </w:rPr>
        <w:t xml:space="preserve">English </w:t>
      </w:r>
      <w:proofErr w:type="spellStart"/>
      <w:r w:rsidRPr="00D67A96">
        <w:rPr>
          <w:rFonts w:cstheme="minorHAnsi"/>
          <w:sz w:val="20"/>
          <w:szCs w:val="20"/>
        </w:rPr>
        <w:t>corner</w:t>
      </w:r>
      <w:proofErr w:type="spellEnd"/>
      <w:r w:rsidRPr="00D67A96">
        <w:rPr>
          <w:rFonts w:cstheme="minorHAnsi"/>
          <w:sz w:val="20"/>
          <w:szCs w:val="20"/>
        </w:rPr>
        <w:t xml:space="preserve"> - zajęcia dydaktyczno-wyrównawcze z języka angielskiego dla klas IV-VIII </w:t>
      </w:r>
      <w:r>
        <w:rPr>
          <w:rFonts w:cstheme="minorHAnsi"/>
          <w:sz w:val="20"/>
          <w:szCs w:val="20"/>
        </w:rPr>
        <w:t>dla 8, 104 godz.</w:t>
      </w:r>
    </w:p>
    <w:p w:rsidR="00D67A96" w:rsidRDefault="00D67A96" w:rsidP="00D67A96">
      <w:pPr>
        <w:pStyle w:val="Akapitzlist"/>
        <w:numPr>
          <w:ilvl w:val="0"/>
          <w:numId w:val="13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 w:rsidRPr="00D67A96">
        <w:rPr>
          <w:rFonts w:cstheme="minorHAnsi"/>
          <w:sz w:val="20"/>
          <w:szCs w:val="20"/>
        </w:rPr>
        <w:t>"Przygodą z matematyką" - zaję</w:t>
      </w:r>
      <w:r>
        <w:rPr>
          <w:rFonts w:cstheme="minorHAnsi"/>
          <w:sz w:val="20"/>
          <w:szCs w:val="20"/>
        </w:rPr>
        <w:t xml:space="preserve">cia matematyczne dla klas I-III, dla 16 uczniów, </w:t>
      </w:r>
      <w:r w:rsidRPr="00D67A96">
        <w:rPr>
          <w:rFonts w:cstheme="minorHAnsi"/>
          <w:sz w:val="20"/>
          <w:szCs w:val="20"/>
        </w:rPr>
        <w:t>180</w:t>
      </w:r>
      <w:r>
        <w:rPr>
          <w:rFonts w:cstheme="minorHAnsi"/>
          <w:sz w:val="20"/>
          <w:szCs w:val="20"/>
        </w:rPr>
        <w:t xml:space="preserve"> godz.</w:t>
      </w:r>
    </w:p>
    <w:p w:rsidR="00D67A96" w:rsidRDefault="00D67A96" w:rsidP="00D67A96">
      <w:pPr>
        <w:pStyle w:val="Akapitzlist"/>
        <w:numPr>
          <w:ilvl w:val="0"/>
          <w:numId w:val="13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 w:rsidRPr="00D67A96">
        <w:rPr>
          <w:rFonts w:cstheme="minorHAnsi"/>
          <w:sz w:val="20"/>
          <w:szCs w:val="20"/>
        </w:rPr>
        <w:t xml:space="preserve">"Bądź jak Pitagoras" zajęcia matematyczne dla klas IV-VIII dla 16 uczniów, 180 </w:t>
      </w:r>
      <w:r>
        <w:rPr>
          <w:rFonts w:cstheme="minorHAnsi"/>
          <w:sz w:val="20"/>
          <w:szCs w:val="20"/>
        </w:rPr>
        <w:t>godz.</w:t>
      </w:r>
    </w:p>
    <w:p w:rsidR="00D67A96" w:rsidRDefault="00D67A96" w:rsidP="00D67A96">
      <w:pPr>
        <w:pStyle w:val="Akapitzlist"/>
        <w:numPr>
          <w:ilvl w:val="0"/>
          <w:numId w:val="13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 w:rsidRPr="00D67A96">
        <w:rPr>
          <w:rFonts w:cstheme="minorHAnsi"/>
          <w:sz w:val="20"/>
          <w:szCs w:val="20"/>
        </w:rPr>
        <w:t>"Mały rękodzielnik" - zajęcia kreatywne dla klas I-III</w:t>
      </w:r>
      <w:r>
        <w:rPr>
          <w:rFonts w:cstheme="minorHAnsi"/>
          <w:sz w:val="20"/>
          <w:szCs w:val="20"/>
        </w:rPr>
        <w:t xml:space="preserve"> dla 16 uczniów, 180 godz.</w:t>
      </w:r>
    </w:p>
    <w:p w:rsidR="00D67A96" w:rsidRDefault="00D67A96" w:rsidP="00D67A96">
      <w:pPr>
        <w:pStyle w:val="Akapitzlist"/>
        <w:numPr>
          <w:ilvl w:val="0"/>
          <w:numId w:val="13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proofErr w:type="spellStart"/>
      <w:r w:rsidRPr="00D67A96">
        <w:rPr>
          <w:rFonts w:cstheme="minorHAnsi"/>
          <w:sz w:val="20"/>
          <w:szCs w:val="20"/>
        </w:rPr>
        <w:t>CreativeMaster</w:t>
      </w:r>
      <w:proofErr w:type="spellEnd"/>
      <w:r w:rsidRPr="00D67A96">
        <w:rPr>
          <w:rFonts w:cstheme="minorHAnsi"/>
          <w:sz w:val="20"/>
          <w:szCs w:val="20"/>
        </w:rPr>
        <w:t xml:space="preserve"> - zajęcia kreatywne dla uczniów klas IV-VIII dla</w:t>
      </w:r>
      <w:r>
        <w:rPr>
          <w:rFonts w:cstheme="minorHAnsi"/>
          <w:sz w:val="20"/>
          <w:szCs w:val="20"/>
        </w:rPr>
        <w:t xml:space="preserve"> 16 uczniów</w:t>
      </w:r>
      <w:r w:rsidRPr="00D67A9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90 godz.</w:t>
      </w:r>
    </w:p>
    <w:p w:rsidR="00C46D43" w:rsidRPr="00D67A96" w:rsidRDefault="00D67A96" w:rsidP="00D67A96">
      <w:pPr>
        <w:pStyle w:val="Akapitzlist"/>
        <w:numPr>
          <w:ilvl w:val="0"/>
          <w:numId w:val="13"/>
        </w:numPr>
        <w:suppressAutoHyphens/>
        <w:spacing w:line="115" w:lineRule="atLeast"/>
        <w:ind w:left="1701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Zajęcia z </w:t>
      </w:r>
      <w:r w:rsidRPr="00D67A96">
        <w:rPr>
          <w:rFonts w:cstheme="minorHAnsi"/>
          <w:sz w:val="20"/>
          <w:szCs w:val="20"/>
        </w:rPr>
        <w:t>doradztwa zawodow</w:t>
      </w:r>
      <w:r>
        <w:rPr>
          <w:rFonts w:cstheme="minorHAnsi"/>
          <w:sz w:val="20"/>
          <w:szCs w:val="20"/>
        </w:rPr>
        <w:t>ego dla uczniów klas VII i VIII, liczba osób 21 (2</w:t>
      </w:r>
      <w:r w:rsidRPr="00D67A96">
        <w:rPr>
          <w:rFonts w:cstheme="minorHAnsi"/>
          <w:sz w:val="20"/>
          <w:szCs w:val="20"/>
        </w:rPr>
        <w:t xml:space="preserve"> grupa)</w:t>
      </w:r>
      <w:r>
        <w:rPr>
          <w:rFonts w:cstheme="minorHAnsi"/>
          <w:sz w:val="20"/>
          <w:szCs w:val="20"/>
        </w:rPr>
        <w:t>, 36 godz. (1 gr 18 godz.)</w:t>
      </w:r>
    </w:p>
    <w:p w:rsidR="00DB3D6D" w:rsidRDefault="00C46D43" w:rsidP="00DB3D6D">
      <w:pPr>
        <w:pStyle w:val="Akapitzlist"/>
        <w:numPr>
          <w:ilvl w:val="0"/>
          <w:numId w:val="7"/>
        </w:numPr>
        <w:suppressAutoHyphens/>
        <w:spacing w:line="115" w:lineRule="atLeast"/>
        <w:ind w:left="709" w:hanging="425"/>
        <w:jc w:val="both"/>
        <w:rPr>
          <w:rFonts w:cstheme="minorHAnsi"/>
          <w:sz w:val="20"/>
          <w:szCs w:val="20"/>
        </w:rPr>
      </w:pPr>
      <w:r w:rsidRPr="00C62B2A">
        <w:rPr>
          <w:rFonts w:cstheme="minorHAnsi"/>
          <w:sz w:val="20"/>
          <w:szCs w:val="20"/>
        </w:rPr>
        <w:t xml:space="preserve">Na podstawie kolejności zgłoszeń zostaną utworzone listy Uczestników Projektu, zakwalifikowanych do Projektu z uwzględnieniem podziału na rodzaj zajęć. Zakwalifikowany uczestnik złoży </w:t>
      </w:r>
      <w:r w:rsidR="00DB3D6D">
        <w:rPr>
          <w:rFonts w:cstheme="minorHAnsi"/>
          <w:sz w:val="20"/>
          <w:szCs w:val="20"/>
        </w:rPr>
        <w:t xml:space="preserve">wszystkie dok. opisane w </w:t>
      </w:r>
      <w:r w:rsidR="00DB3D6D" w:rsidRPr="00DB3D6D">
        <w:rPr>
          <w:rFonts w:cstheme="minorHAnsi"/>
          <w:sz w:val="20"/>
          <w:szCs w:val="20"/>
        </w:rPr>
        <w:t>§4</w:t>
      </w:r>
      <w:r w:rsidR="00DB3D6D">
        <w:rPr>
          <w:rFonts w:cstheme="minorHAnsi"/>
          <w:sz w:val="20"/>
          <w:szCs w:val="20"/>
        </w:rPr>
        <w:t xml:space="preserve"> pkt 1</w:t>
      </w:r>
    </w:p>
    <w:p w:rsidR="00DB3D6D" w:rsidRDefault="00C46D43" w:rsidP="00DB3D6D">
      <w:pPr>
        <w:pStyle w:val="Akapitzlist"/>
        <w:numPr>
          <w:ilvl w:val="0"/>
          <w:numId w:val="7"/>
        </w:numPr>
        <w:suppressAutoHyphens/>
        <w:spacing w:line="115" w:lineRule="atLeast"/>
        <w:ind w:left="709" w:hanging="425"/>
        <w:jc w:val="both"/>
        <w:rPr>
          <w:rFonts w:cstheme="minorHAnsi"/>
          <w:sz w:val="20"/>
          <w:szCs w:val="20"/>
        </w:rPr>
      </w:pPr>
      <w:r w:rsidRPr="00DB3D6D">
        <w:rPr>
          <w:rFonts w:cstheme="minorHAnsi"/>
          <w:sz w:val="20"/>
          <w:szCs w:val="20"/>
        </w:rPr>
        <w:t xml:space="preserve">Kompletność złożonych dokumentów będzie podlegała weryfikacji przez Komisję Rekrutacyjną, </w:t>
      </w:r>
      <w:r w:rsidRPr="00DB3D6D">
        <w:rPr>
          <w:rFonts w:cstheme="minorHAnsi"/>
          <w:sz w:val="20"/>
          <w:szCs w:val="20"/>
        </w:rPr>
        <w:br/>
        <w:t xml:space="preserve">w składzie: Koordynator Projektu, Dyrektor </w:t>
      </w:r>
      <w:r w:rsidR="00DB3D6D" w:rsidRPr="00DB3D6D">
        <w:rPr>
          <w:rFonts w:cstheme="minorHAnsi"/>
          <w:sz w:val="20"/>
          <w:szCs w:val="20"/>
        </w:rPr>
        <w:t xml:space="preserve">Niepublicznej Szkoły Podstawowej Galileo nr 1 w Nakonowie </w:t>
      </w:r>
    </w:p>
    <w:p w:rsidR="00DB3D6D" w:rsidRPr="00DB3D6D" w:rsidRDefault="00C46D43" w:rsidP="00DB3D6D">
      <w:pPr>
        <w:pStyle w:val="Akapitzlist"/>
        <w:numPr>
          <w:ilvl w:val="0"/>
          <w:numId w:val="7"/>
        </w:numPr>
        <w:suppressAutoHyphens/>
        <w:spacing w:line="115" w:lineRule="atLeast"/>
        <w:ind w:left="709" w:hanging="425"/>
        <w:jc w:val="both"/>
        <w:rPr>
          <w:rFonts w:cstheme="minorHAnsi"/>
          <w:sz w:val="20"/>
          <w:szCs w:val="20"/>
        </w:rPr>
      </w:pPr>
      <w:r w:rsidRPr="00DB3D6D">
        <w:rPr>
          <w:rFonts w:cstheme="minorHAnsi"/>
          <w:sz w:val="20"/>
          <w:szCs w:val="20"/>
        </w:rPr>
        <w:t>Osoby zgłaszające się do udziału w projekcie po zakończeniu procesu rekrutacji, w przypadku wolnych miejsc będą dopisywane wg kolejności zgłoszeń.</w:t>
      </w:r>
    </w:p>
    <w:p w:rsidR="00C46D43" w:rsidRDefault="00C46D43" w:rsidP="00BC2FB1">
      <w:pPr>
        <w:pStyle w:val="Akapitzlist"/>
        <w:numPr>
          <w:ilvl w:val="0"/>
          <w:numId w:val="7"/>
        </w:numPr>
        <w:suppressAutoHyphens/>
        <w:spacing w:line="115" w:lineRule="atLeast"/>
        <w:ind w:left="709" w:hanging="425"/>
        <w:jc w:val="both"/>
        <w:rPr>
          <w:rFonts w:cstheme="minorHAnsi"/>
          <w:sz w:val="20"/>
          <w:szCs w:val="20"/>
        </w:rPr>
      </w:pPr>
      <w:r w:rsidRPr="00DB3D6D">
        <w:rPr>
          <w:rFonts w:cstheme="minorHAnsi"/>
          <w:sz w:val="20"/>
          <w:szCs w:val="20"/>
        </w:rPr>
        <w:lastRenderedPageBreak/>
        <w:t>Rekrutacja jest otwarta i odbywa się z poszanowaniem zasady równości szans kobiet i mężczyzn</w:t>
      </w:r>
      <w:r w:rsidR="00DB3D6D">
        <w:rPr>
          <w:rFonts w:cstheme="minorHAnsi"/>
          <w:sz w:val="20"/>
          <w:szCs w:val="20"/>
        </w:rPr>
        <w:t xml:space="preserve"> </w:t>
      </w:r>
      <w:proofErr w:type="spellStart"/>
      <w:r w:rsidR="00DB3D6D">
        <w:rPr>
          <w:rFonts w:cstheme="minorHAnsi"/>
          <w:sz w:val="20"/>
          <w:szCs w:val="20"/>
        </w:rPr>
        <w:t>oarz</w:t>
      </w:r>
      <w:proofErr w:type="spellEnd"/>
      <w:r w:rsidR="00DB3D6D">
        <w:rPr>
          <w:rFonts w:cstheme="minorHAnsi"/>
          <w:sz w:val="20"/>
          <w:szCs w:val="20"/>
        </w:rPr>
        <w:t xml:space="preserve"> osób z niepełnosprawnościami</w:t>
      </w:r>
      <w:r w:rsidRPr="00DB3D6D">
        <w:rPr>
          <w:rFonts w:cstheme="minorHAnsi"/>
          <w:sz w:val="20"/>
          <w:szCs w:val="20"/>
        </w:rPr>
        <w:t>.</w:t>
      </w:r>
    </w:p>
    <w:p w:rsidR="00BC2FB1" w:rsidRPr="00BC2FB1" w:rsidRDefault="00BC2FB1" w:rsidP="00BC2FB1">
      <w:pPr>
        <w:pStyle w:val="Akapitzlist"/>
        <w:suppressAutoHyphens/>
        <w:spacing w:line="115" w:lineRule="atLeast"/>
        <w:ind w:left="709"/>
        <w:jc w:val="both"/>
        <w:rPr>
          <w:rFonts w:cstheme="minorHAnsi"/>
          <w:sz w:val="20"/>
          <w:szCs w:val="20"/>
        </w:rPr>
      </w:pPr>
    </w:p>
    <w:p w:rsidR="00C46D43" w:rsidRDefault="00C46D43" w:rsidP="00C46D43">
      <w:pPr>
        <w:pStyle w:val="Akapitzlist"/>
        <w:tabs>
          <w:tab w:val="left" w:pos="3135"/>
        </w:tabs>
        <w:spacing w:line="115" w:lineRule="atLeast"/>
        <w:ind w:left="0"/>
        <w:jc w:val="center"/>
        <w:rPr>
          <w:rFonts w:cstheme="minorHAnsi"/>
          <w:b/>
          <w:bCs/>
          <w:sz w:val="20"/>
          <w:szCs w:val="20"/>
        </w:rPr>
      </w:pPr>
      <w:bookmarkStart w:id="1" w:name="__DdeLink__230_1052274565"/>
      <w:r w:rsidRPr="003438DE">
        <w:rPr>
          <w:rFonts w:cstheme="minorHAnsi"/>
          <w:b/>
          <w:bCs/>
          <w:sz w:val="20"/>
          <w:szCs w:val="20"/>
        </w:rPr>
        <w:t>§</w:t>
      </w:r>
      <w:bookmarkEnd w:id="1"/>
      <w:r w:rsidRPr="003438DE">
        <w:rPr>
          <w:rFonts w:cstheme="minorHAnsi"/>
          <w:b/>
          <w:bCs/>
          <w:sz w:val="20"/>
          <w:szCs w:val="20"/>
        </w:rPr>
        <w:t>5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:rsidR="00C46D43" w:rsidRPr="003438DE" w:rsidRDefault="00C46D43" w:rsidP="00C46D43">
      <w:pPr>
        <w:pStyle w:val="Akapitzlist"/>
        <w:tabs>
          <w:tab w:val="left" w:pos="3135"/>
        </w:tabs>
        <w:spacing w:line="115" w:lineRule="atLeast"/>
        <w:ind w:left="0"/>
        <w:jc w:val="center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b/>
          <w:bCs/>
          <w:sz w:val="20"/>
          <w:szCs w:val="20"/>
        </w:rPr>
        <w:t>Prawa i obowiązki Uczestnika Projektu</w:t>
      </w:r>
    </w:p>
    <w:p w:rsidR="00C46D43" w:rsidRPr="003438DE" w:rsidRDefault="00C46D43" w:rsidP="00C46D43">
      <w:pPr>
        <w:pStyle w:val="Akapitzlist"/>
        <w:tabs>
          <w:tab w:val="left" w:pos="3135"/>
        </w:tabs>
        <w:spacing w:line="115" w:lineRule="atLeast"/>
        <w:ind w:left="0"/>
        <w:jc w:val="center"/>
        <w:rPr>
          <w:rFonts w:cstheme="minorHAnsi"/>
          <w:b/>
          <w:bCs/>
          <w:sz w:val="20"/>
          <w:szCs w:val="20"/>
        </w:rPr>
      </w:pPr>
    </w:p>
    <w:p w:rsidR="00C46D43" w:rsidRPr="00940CB0" w:rsidRDefault="00C46D43" w:rsidP="00C46D43">
      <w:pPr>
        <w:pStyle w:val="Akapitzlist"/>
        <w:numPr>
          <w:ilvl w:val="0"/>
          <w:numId w:val="2"/>
        </w:numPr>
        <w:tabs>
          <w:tab w:val="left" w:pos="284"/>
        </w:tabs>
        <w:spacing w:after="0" w:line="115" w:lineRule="atLeast"/>
        <w:ind w:left="284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</w:rPr>
        <w:t xml:space="preserve">Obecność </w:t>
      </w:r>
      <w:r>
        <w:rPr>
          <w:rFonts w:cstheme="minorHAnsi"/>
          <w:sz w:val="20"/>
          <w:szCs w:val="20"/>
        </w:rPr>
        <w:t xml:space="preserve">na zajęciach </w:t>
      </w:r>
      <w:r w:rsidRPr="003438DE">
        <w:rPr>
          <w:rFonts w:cstheme="minorHAnsi"/>
          <w:sz w:val="20"/>
          <w:szCs w:val="20"/>
        </w:rPr>
        <w:t xml:space="preserve">będzie monitorowana na podstawie </w:t>
      </w:r>
      <w:r w:rsidR="005156E8">
        <w:rPr>
          <w:rFonts w:cstheme="minorHAnsi"/>
          <w:sz w:val="20"/>
          <w:szCs w:val="20"/>
        </w:rPr>
        <w:t>list obecności/dzienników obecności</w:t>
      </w:r>
      <w:r w:rsidRPr="003438DE">
        <w:rPr>
          <w:rFonts w:cstheme="minorHAnsi"/>
          <w:sz w:val="20"/>
          <w:szCs w:val="20"/>
        </w:rPr>
        <w:t xml:space="preserve"> prowadzonych przez prowadzących.</w:t>
      </w:r>
    </w:p>
    <w:p w:rsidR="00C46D43" w:rsidRPr="00940CB0" w:rsidRDefault="00C46D43" w:rsidP="00C46D43">
      <w:pPr>
        <w:pStyle w:val="Akapitzlist"/>
        <w:numPr>
          <w:ilvl w:val="0"/>
          <w:numId w:val="2"/>
        </w:numPr>
        <w:tabs>
          <w:tab w:val="left" w:pos="284"/>
        </w:tabs>
        <w:spacing w:after="0" w:line="115" w:lineRule="atLeast"/>
        <w:ind w:left="284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940CB0">
        <w:rPr>
          <w:rFonts w:cstheme="minorHAnsi"/>
          <w:sz w:val="20"/>
          <w:szCs w:val="20"/>
        </w:rPr>
        <w:t>Uczestnik Projektu jest zobowiązany do udzielania niezbędnych informa</w:t>
      </w:r>
      <w:r>
        <w:rPr>
          <w:rFonts w:cstheme="minorHAnsi"/>
          <w:sz w:val="20"/>
          <w:szCs w:val="20"/>
        </w:rPr>
        <w:t>cji związanych z uczestnictwem w projekcie.</w:t>
      </w:r>
    </w:p>
    <w:p w:rsidR="00C46D43" w:rsidRPr="007B7B1F" w:rsidRDefault="00C46D43" w:rsidP="00C46D43">
      <w:pPr>
        <w:pStyle w:val="Akapitzlist"/>
        <w:numPr>
          <w:ilvl w:val="0"/>
          <w:numId w:val="2"/>
        </w:numPr>
        <w:tabs>
          <w:tab w:val="left" w:pos="284"/>
        </w:tabs>
        <w:spacing w:after="0" w:line="115" w:lineRule="atLeast"/>
        <w:ind w:left="284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</w:rPr>
        <w:t>Uczestnik ma prawo do wglądu i poprawiania swoich danych osobowych, przekazanych Projektodawcy, zgodnie z Ustawą z dnia 29 sierpnia 1997 r. o ochronie danych osobowych (Dz. U. z 2015 r. poz. 2135)</w:t>
      </w:r>
      <w:r>
        <w:rPr>
          <w:rFonts w:cstheme="minorHAnsi"/>
          <w:sz w:val="20"/>
          <w:szCs w:val="20"/>
        </w:rPr>
        <w:t>.</w:t>
      </w:r>
    </w:p>
    <w:p w:rsidR="00C46D43" w:rsidRPr="003438DE" w:rsidRDefault="00C46D43" w:rsidP="00BC2FB1">
      <w:pPr>
        <w:pStyle w:val="Akapitzlist"/>
        <w:tabs>
          <w:tab w:val="left" w:pos="3135"/>
        </w:tabs>
        <w:spacing w:line="115" w:lineRule="atLeast"/>
        <w:ind w:left="0"/>
        <w:rPr>
          <w:rFonts w:cstheme="minorHAnsi"/>
          <w:b/>
          <w:bCs/>
          <w:sz w:val="20"/>
          <w:szCs w:val="20"/>
        </w:rPr>
      </w:pPr>
    </w:p>
    <w:p w:rsidR="00C46D43" w:rsidRDefault="00C46D43" w:rsidP="00C46D43">
      <w:pPr>
        <w:pStyle w:val="Akapitzlist"/>
        <w:tabs>
          <w:tab w:val="left" w:pos="3135"/>
        </w:tabs>
        <w:spacing w:line="115" w:lineRule="atLeast"/>
        <w:ind w:left="0"/>
        <w:jc w:val="center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b/>
          <w:bCs/>
          <w:sz w:val="20"/>
          <w:szCs w:val="20"/>
        </w:rPr>
        <w:t>§</w:t>
      </w:r>
      <w:r>
        <w:rPr>
          <w:rFonts w:cstheme="minorHAnsi"/>
          <w:b/>
          <w:bCs/>
          <w:sz w:val="20"/>
          <w:szCs w:val="20"/>
        </w:rPr>
        <w:t>6</w:t>
      </w:r>
      <w:r w:rsidRPr="003438DE">
        <w:rPr>
          <w:rFonts w:cstheme="minorHAnsi"/>
          <w:b/>
          <w:bCs/>
          <w:sz w:val="20"/>
          <w:szCs w:val="20"/>
        </w:rPr>
        <w:t xml:space="preserve"> </w:t>
      </w:r>
    </w:p>
    <w:p w:rsidR="00C46D43" w:rsidRPr="003438DE" w:rsidRDefault="00C46D43" w:rsidP="00C46D43">
      <w:pPr>
        <w:pStyle w:val="Akapitzlist"/>
        <w:tabs>
          <w:tab w:val="left" w:pos="3135"/>
        </w:tabs>
        <w:spacing w:line="115" w:lineRule="atLeast"/>
        <w:ind w:left="0"/>
        <w:jc w:val="center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b/>
          <w:bCs/>
          <w:sz w:val="20"/>
          <w:szCs w:val="20"/>
        </w:rPr>
        <w:t>Zasady monitoringu Uczestników Projektu</w:t>
      </w:r>
    </w:p>
    <w:p w:rsidR="00C46D43" w:rsidRPr="003438DE" w:rsidRDefault="00C46D43" w:rsidP="00C46D43">
      <w:pPr>
        <w:pStyle w:val="Akapitzlist"/>
        <w:tabs>
          <w:tab w:val="left" w:pos="3135"/>
        </w:tabs>
        <w:spacing w:line="115" w:lineRule="atLeast"/>
        <w:ind w:left="0"/>
        <w:jc w:val="center"/>
        <w:rPr>
          <w:rFonts w:cstheme="minorHAnsi"/>
          <w:b/>
          <w:bCs/>
          <w:sz w:val="20"/>
          <w:szCs w:val="20"/>
        </w:rPr>
      </w:pPr>
    </w:p>
    <w:p w:rsidR="00C46D43" w:rsidRDefault="00C46D43" w:rsidP="00C46D43">
      <w:pPr>
        <w:pStyle w:val="Akapitzlist"/>
        <w:numPr>
          <w:ilvl w:val="0"/>
          <w:numId w:val="3"/>
        </w:numPr>
        <w:spacing w:after="0" w:line="115" w:lineRule="atLeast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sz w:val="20"/>
          <w:szCs w:val="20"/>
        </w:rPr>
        <w:t>Uczestnik Projektu zobowiązuje się podać Projektodawcy dane niezbędne do wypełnienia danych uczestników projektu w sl2014 (Centralny system teleinformatyczny wykorzystywany w procesie rozliczania Projektu oraz komunikowania z Instytucją Zarządzającą). Dane te Projektodawca zbiera w formie formularza zgłoszeniowego</w:t>
      </w:r>
      <w:r>
        <w:rPr>
          <w:rFonts w:cstheme="minorHAnsi"/>
          <w:sz w:val="20"/>
          <w:szCs w:val="20"/>
        </w:rPr>
        <w:t>.</w:t>
      </w:r>
    </w:p>
    <w:p w:rsidR="00C46D43" w:rsidRPr="007B7B1F" w:rsidRDefault="00C46D43" w:rsidP="00C46D43">
      <w:pPr>
        <w:pStyle w:val="Akapitzlist"/>
        <w:numPr>
          <w:ilvl w:val="0"/>
          <w:numId w:val="3"/>
        </w:numPr>
        <w:spacing w:after="0" w:line="115" w:lineRule="atLeast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7B7B1F">
        <w:rPr>
          <w:rFonts w:cstheme="minorHAnsi"/>
          <w:sz w:val="20"/>
          <w:szCs w:val="20"/>
        </w:rPr>
        <w:t xml:space="preserve">Uczestnik Projektu zobowiązuje się do niezwłocznego informowania o zmianie danych osobowych i teleadresowych. </w:t>
      </w:r>
    </w:p>
    <w:p w:rsidR="00C46D43" w:rsidRPr="003438DE" w:rsidRDefault="00C46D43" w:rsidP="00C46D43">
      <w:pPr>
        <w:pStyle w:val="Akapitzlist"/>
        <w:numPr>
          <w:ilvl w:val="0"/>
          <w:numId w:val="3"/>
        </w:numPr>
        <w:spacing w:after="0" w:line="115" w:lineRule="atLeast"/>
        <w:ind w:left="426" w:hanging="425"/>
        <w:contextualSpacing w:val="0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sz w:val="20"/>
          <w:szCs w:val="20"/>
        </w:rPr>
        <w:t xml:space="preserve">Uczestnik Projektu już na etapie rekrutacji, akceptuje zasady ewaluacji Projektu, </w:t>
      </w:r>
      <w:r w:rsidRPr="003438DE">
        <w:rPr>
          <w:rFonts w:cstheme="minorHAnsi"/>
          <w:sz w:val="20"/>
          <w:szCs w:val="20"/>
        </w:rPr>
        <w:br/>
        <w:t>co poświadcza osobiście podpisem na oświadczeniu o w</w:t>
      </w:r>
      <w:r>
        <w:rPr>
          <w:rFonts w:cstheme="minorHAnsi"/>
          <w:sz w:val="20"/>
          <w:szCs w:val="20"/>
        </w:rPr>
        <w:t xml:space="preserve">yrażeniu zgody na udostępnianie </w:t>
      </w:r>
      <w:r w:rsidRPr="003438DE">
        <w:rPr>
          <w:rFonts w:cstheme="minorHAnsi"/>
          <w:sz w:val="20"/>
          <w:szCs w:val="20"/>
        </w:rPr>
        <w:t>i przetwarzanie danych osobowych.</w:t>
      </w:r>
    </w:p>
    <w:p w:rsidR="00C46D43" w:rsidRPr="00BC2FB1" w:rsidRDefault="00C46D43" w:rsidP="00BC2FB1">
      <w:pPr>
        <w:pStyle w:val="Akapitzlist"/>
        <w:numPr>
          <w:ilvl w:val="0"/>
          <w:numId w:val="3"/>
        </w:numPr>
        <w:spacing w:after="0" w:line="115" w:lineRule="atLeast"/>
        <w:ind w:left="426" w:hanging="425"/>
        <w:contextualSpacing w:val="0"/>
        <w:jc w:val="both"/>
        <w:rPr>
          <w:rFonts w:cstheme="minorHAnsi"/>
          <w:sz w:val="20"/>
          <w:szCs w:val="20"/>
        </w:rPr>
      </w:pPr>
      <w:r w:rsidRPr="003438DE">
        <w:rPr>
          <w:rFonts w:cstheme="minorHAnsi"/>
          <w:sz w:val="20"/>
          <w:szCs w:val="20"/>
        </w:rPr>
        <w:t xml:space="preserve">Dane osobowe, o których mowa w pkt. 1 przetwarzane będą w celu umożliwienia monitoringu, kontroli i ewaluacji Projektu. </w:t>
      </w:r>
    </w:p>
    <w:p w:rsidR="00C46D43" w:rsidRPr="003438DE" w:rsidRDefault="00C46D43" w:rsidP="00C46D43">
      <w:pPr>
        <w:spacing w:line="115" w:lineRule="atLeast"/>
        <w:jc w:val="center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b/>
          <w:bCs/>
          <w:sz w:val="20"/>
          <w:szCs w:val="20"/>
        </w:rPr>
        <w:t>§</w:t>
      </w:r>
      <w:r>
        <w:rPr>
          <w:rFonts w:cstheme="minorHAnsi"/>
          <w:b/>
          <w:bCs/>
          <w:sz w:val="20"/>
          <w:szCs w:val="20"/>
        </w:rPr>
        <w:t>7</w:t>
      </w:r>
      <w:r w:rsidRPr="003438DE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br/>
      </w:r>
      <w:r w:rsidRPr="003438DE">
        <w:rPr>
          <w:rFonts w:cstheme="minorHAnsi"/>
          <w:b/>
          <w:bCs/>
          <w:sz w:val="20"/>
          <w:szCs w:val="20"/>
        </w:rPr>
        <w:t>Zasady rezygnacji i skreślenia z listy Uczestników Projektu</w:t>
      </w:r>
    </w:p>
    <w:p w:rsidR="00C46D43" w:rsidRPr="003438DE" w:rsidRDefault="00C46D43" w:rsidP="00C46D43">
      <w:pPr>
        <w:pStyle w:val="Akapitzlist"/>
        <w:numPr>
          <w:ilvl w:val="0"/>
          <w:numId w:val="4"/>
        </w:numPr>
        <w:spacing w:after="0" w:line="115" w:lineRule="atLeast"/>
        <w:ind w:left="284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</w:rPr>
        <w:t xml:space="preserve">Rezygnacja z uczestnictwa w Projekcie może nastąpić z ważnej przyczyny i wymaga złożenia pisemnego oświadczenia wraz z podaniem przyczyn rezygnacji. </w:t>
      </w:r>
    </w:p>
    <w:p w:rsidR="00C46D43" w:rsidRPr="003438DE" w:rsidRDefault="00C46D43" w:rsidP="00C46D43">
      <w:pPr>
        <w:pStyle w:val="Akapitzlist"/>
        <w:numPr>
          <w:ilvl w:val="0"/>
          <w:numId w:val="4"/>
        </w:numPr>
        <w:spacing w:after="0" w:line="115" w:lineRule="atLeast"/>
        <w:ind w:left="284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</w:rPr>
        <w:t>W przypadku rezygnacji z uczestnictwa w projekcie przez Uczestnika Projektu, na jego miejsce zostanie zakwalifikowana kolejna osoba.</w:t>
      </w:r>
    </w:p>
    <w:p w:rsidR="00C46D43" w:rsidRPr="003438DE" w:rsidRDefault="00C46D43" w:rsidP="00C46D43">
      <w:pPr>
        <w:pStyle w:val="Akapitzlist"/>
        <w:numPr>
          <w:ilvl w:val="0"/>
          <w:numId w:val="4"/>
        </w:numPr>
        <w:spacing w:after="0" w:line="115" w:lineRule="atLeast"/>
        <w:ind w:left="284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</w:rPr>
        <w:t>Projektodawca zastrzega sobie prawo skreślenia Uczestnik</w:t>
      </w:r>
      <w:r>
        <w:rPr>
          <w:rFonts w:cstheme="minorHAnsi"/>
          <w:sz w:val="20"/>
          <w:szCs w:val="20"/>
        </w:rPr>
        <w:t xml:space="preserve">a Projektu z listy uczestników </w:t>
      </w:r>
      <w:r w:rsidRPr="003438DE">
        <w:rPr>
          <w:rFonts w:cstheme="minorHAnsi"/>
          <w:sz w:val="20"/>
          <w:szCs w:val="20"/>
        </w:rPr>
        <w:t>w następujących przypadkach:</w:t>
      </w:r>
    </w:p>
    <w:p w:rsidR="00C46D43" w:rsidRPr="003438DE" w:rsidRDefault="00C46D43" w:rsidP="00C46D43">
      <w:pPr>
        <w:pStyle w:val="Akapitzlist"/>
        <w:numPr>
          <w:ilvl w:val="0"/>
          <w:numId w:val="5"/>
        </w:numPr>
        <w:spacing w:after="0" w:line="115" w:lineRule="atLeast"/>
        <w:ind w:left="567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</w:rPr>
        <w:t>naruszenia przez Uczestnika Projektu niniejszego Regulaminu;</w:t>
      </w:r>
    </w:p>
    <w:p w:rsidR="00C46D43" w:rsidRPr="003438DE" w:rsidRDefault="00C46D43" w:rsidP="00C46D43">
      <w:pPr>
        <w:pStyle w:val="Akapitzlist"/>
        <w:numPr>
          <w:ilvl w:val="0"/>
          <w:numId w:val="5"/>
        </w:numPr>
        <w:spacing w:after="0" w:line="115" w:lineRule="atLeast"/>
        <w:ind w:left="567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</w:rPr>
        <w:t>naruszenia przez Uczestnika Projektu zasad współżycia społecznego;</w:t>
      </w:r>
    </w:p>
    <w:p w:rsidR="00C46D43" w:rsidRPr="003438DE" w:rsidRDefault="00C46D43" w:rsidP="00C46D43">
      <w:pPr>
        <w:pStyle w:val="Akapitzlist"/>
        <w:numPr>
          <w:ilvl w:val="0"/>
          <w:numId w:val="5"/>
        </w:numPr>
        <w:spacing w:after="0" w:line="115" w:lineRule="atLeast"/>
        <w:ind w:left="567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</w:rPr>
        <w:t>nieusprawiedliwionej nieobecności powyżej 2 tygodni;</w:t>
      </w:r>
    </w:p>
    <w:p w:rsidR="00C46D43" w:rsidRPr="003438DE" w:rsidRDefault="00C46D43" w:rsidP="00C46D43">
      <w:pPr>
        <w:pStyle w:val="Akapitzlist"/>
        <w:tabs>
          <w:tab w:val="left" w:pos="426"/>
        </w:tabs>
        <w:spacing w:after="0" w:line="115" w:lineRule="atLeast"/>
        <w:ind w:left="786"/>
        <w:contextualSpacing w:val="0"/>
        <w:jc w:val="both"/>
        <w:rPr>
          <w:rFonts w:cstheme="minorHAnsi"/>
          <w:sz w:val="20"/>
          <w:szCs w:val="20"/>
        </w:rPr>
      </w:pPr>
    </w:p>
    <w:p w:rsidR="00C46D43" w:rsidRDefault="00C46D43" w:rsidP="00C46D43">
      <w:pPr>
        <w:pStyle w:val="Akapitzlist"/>
        <w:tabs>
          <w:tab w:val="left" w:pos="426"/>
        </w:tabs>
        <w:spacing w:after="0" w:line="115" w:lineRule="atLeast"/>
        <w:ind w:left="0"/>
        <w:contextualSpacing w:val="0"/>
        <w:jc w:val="center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b/>
          <w:bCs/>
          <w:sz w:val="20"/>
          <w:szCs w:val="20"/>
        </w:rPr>
        <w:t>§9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br/>
      </w:r>
      <w:r w:rsidRPr="003438DE">
        <w:rPr>
          <w:rFonts w:cstheme="minorHAnsi"/>
          <w:b/>
          <w:bCs/>
          <w:sz w:val="20"/>
          <w:szCs w:val="20"/>
        </w:rPr>
        <w:t>Postanowienia końcowe</w:t>
      </w:r>
    </w:p>
    <w:p w:rsidR="00C46D43" w:rsidRPr="003438DE" w:rsidRDefault="00C46D43" w:rsidP="00C46D43">
      <w:pPr>
        <w:pStyle w:val="Akapitzlist"/>
        <w:tabs>
          <w:tab w:val="left" w:pos="426"/>
        </w:tabs>
        <w:spacing w:after="0" w:line="115" w:lineRule="atLeast"/>
        <w:ind w:left="786"/>
        <w:contextualSpacing w:val="0"/>
        <w:jc w:val="center"/>
        <w:rPr>
          <w:rFonts w:cstheme="minorHAnsi"/>
          <w:b/>
          <w:bCs/>
          <w:sz w:val="20"/>
          <w:szCs w:val="20"/>
        </w:rPr>
      </w:pPr>
    </w:p>
    <w:p w:rsidR="00C46D43" w:rsidRPr="003438DE" w:rsidRDefault="00C46D43" w:rsidP="00C46D43">
      <w:pPr>
        <w:numPr>
          <w:ilvl w:val="0"/>
          <w:numId w:val="6"/>
        </w:numPr>
        <w:spacing w:after="0" w:line="115" w:lineRule="atLeast"/>
        <w:ind w:left="284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</w:rPr>
        <w:t xml:space="preserve">Regulamin wchodzi w życie z dniem </w:t>
      </w:r>
      <w:r w:rsidR="005156E8">
        <w:rPr>
          <w:rFonts w:cstheme="minorHAnsi"/>
          <w:sz w:val="20"/>
          <w:szCs w:val="20"/>
        </w:rPr>
        <w:t>05</w:t>
      </w:r>
      <w:r>
        <w:rPr>
          <w:rFonts w:cstheme="minorHAnsi"/>
          <w:sz w:val="20"/>
          <w:szCs w:val="20"/>
        </w:rPr>
        <w:t>.</w:t>
      </w:r>
      <w:r w:rsidR="005156E8">
        <w:rPr>
          <w:rFonts w:cstheme="minorHAnsi"/>
          <w:sz w:val="20"/>
          <w:szCs w:val="20"/>
        </w:rPr>
        <w:t xml:space="preserve">12.2022 </w:t>
      </w:r>
      <w:r w:rsidRPr="003438DE">
        <w:rPr>
          <w:rFonts w:cstheme="minorHAnsi"/>
          <w:sz w:val="20"/>
          <w:szCs w:val="20"/>
        </w:rPr>
        <w:t>roku.</w:t>
      </w:r>
    </w:p>
    <w:p w:rsidR="00C46D43" w:rsidRPr="003438DE" w:rsidRDefault="00C46D43" w:rsidP="00C46D43">
      <w:pPr>
        <w:numPr>
          <w:ilvl w:val="0"/>
          <w:numId w:val="6"/>
        </w:numPr>
        <w:spacing w:after="0" w:line="115" w:lineRule="atLeast"/>
        <w:ind w:left="284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</w:rPr>
        <w:t xml:space="preserve">Projektodawca zastrzega sobie prawo do </w:t>
      </w:r>
      <w:r w:rsidRPr="00D64604">
        <w:rPr>
          <w:rFonts w:cstheme="minorHAnsi"/>
          <w:sz w:val="20"/>
          <w:szCs w:val="20"/>
        </w:rPr>
        <w:t>zmiany Regulaminu. Informacja o każdorazowej zmianie zostanie zamieszczona na stronie internetowej Projektu.</w:t>
      </w:r>
      <w:r w:rsidRPr="003438DE">
        <w:rPr>
          <w:rFonts w:cstheme="minorHAnsi"/>
          <w:sz w:val="20"/>
          <w:szCs w:val="20"/>
        </w:rPr>
        <w:t xml:space="preserve"> </w:t>
      </w:r>
    </w:p>
    <w:p w:rsidR="00BC2FB1" w:rsidRDefault="00C46D43" w:rsidP="00BC2FB1">
      <w:pPr>
        <w:numPr>
          <w:ilvl w:val="0"/>
          <w:numId w:val="6"/>
        </w:numPr>
        <w:spacing w:after="0" w:line="115" w:lineRule="atLeast"/>
        <w:ind w:left="284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</w:rPr>
        <w:t xml:space="preserve">Uczestnik Projektu pisemnie potwierdza zapoznanie </w:t>
      </w:r>
      <w:r>
        <w:rPr>
          <w:rFonts w:cstheme="minorHAnsi"/>
          <w:sz w:val="20"/>
          <w:szCs w:val="20"/>
        </w:rPr>
        <w:t xml:space="preserve">się z Regulaminem Uczestnictwa </w:t>
      </w:r>
      <w:r w:rsidRPr="003438DE">
        <w:rPr>
          <w:rFonts w:cstheme="minorHAnsi"/>
          <w:sz w:val="20"/>
          <w:szCs w:val="20"/>
        </w:rPr>
        <w:t>w Projekcie na formularzu zgłoszeniowym.</w:t>
      </w:r>
    </w:p>
    <w:p w:rsidR="00C46D43" w:rsidRPr="00BC2FB1" w:rsidRDefault="00C46D43" w:rsidP="00BC2FB1">
      <w:pPr>
        <w:numPr>
          <w:ilvl w:val="0"/>
          <w:numId w:val="6"/>
        </w:numPr>
        <w:spacing w:after="0" w:line="115" w:lineRule="atLeast"/>
        <w:ind w:left="284"/>
        <w:jc w:val="both"/>
        <w:rPr>
          <w:rFonts w:cstheme="minorHAnsi"/>
          <w:b/>
          <w:bCs/>
          <w:sz w:val="20"/>
          <w:szCs w:val="20"/>
        </w:rPr>
      </w:pPr>
      <w:r w:rsidRPr="00BC2FB1">
        <w:rPr>
          <w:rFonts w:cstheme="minorHAnsi"/>
          <w:sz w:val="20"/>
          <w:szCs w:val="20"/>
        </w:rPr>
        <w:t xml:space="preserve">Regulamin jest dostępny na stronie internetowej </w:t>
      </w:r>
      <w:r w:rsidR="00BC2FB1" w:rsidRPr="00BC2FB1">
        <w:rPr>
          <w:rFonts w:cstheme="minorHAnsi"/>
          <w:sz w:val="20"/>
          <w:szCs w:val="20"/>
        </w:rPr>
        <w:t>Projektodawcy i Niepublicznej Szkoły Podstawowej Galileo nr 1 w Nakonowie</w:t>
      </w:r>
      <w:r w:rsidR="00BC2FB1">
        <w:rPr>
          <w:rFonts w:cstheme="minorHAnsi"/>
          <w:sz w:val="20"/>
          <w:szCs w:val="20"/>
        </w:rPr>
        <w:t>.</w:t>
      </w:r>
    </w:p>
    <w:p w:rsidR="00C46D43" w:rsidRPr="00BC2FB1" w:rsidRDefault="00C46D43" w:rsidP="00BC2FB1">
      <w:pPr>
        <w:numPr>
          <w:ilvl w:val="0"/>
          <w:numId w:val="6"/>
        </w:numPr>
        <w:spacing w:after="0" w:line="115" w:lineRule="atLeast"/>
        <w:ind w:left="284"/>
        <w:jc w:val="both"/>
        <w:rPr>
          <w:rFonts w:cstheme="minorHAnsi"/>
          <w:b/>
          <w:bCs/>
          <w:sz w:val="20"/>
          <w:szCs w:val="20"/>
        </w:rPr>
      </w:pPr>
      <w:r w:rsidRPr="003438DE">
        <w:rPr>
          <w:rFonts w:cstheme="minorHAnsi"/>
          <w:sz w:val="20"/>
          <w:szCs w:val="20"/>
          <w:lang w:eastAsia="ar-SA"/>
        </w:rPr>
        <w:lastRenderedPageBreak/>
        <w:t>Skargi i wnioski dotyczące realizacji Projektu kierować można w formie pisemnej do Koordynatora Projektu na adres Biura Projektu.</w:t>
      </w:r>
    </w:p>
    <w:p w:rsidR="00C46D43" w:rsidRPr="003438DE" w:rsidRDefault="00C46D43" w:rsidP="00C46D43">
      <w:pPr>
        <w:tabs>
          <w:tab w:val="left" w:pos="426"/>
          <w:tab w:val="center" w:pos="4536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  <w:r w:rsidRPr="003438DE">
        <w:rPr>
          <w:rFonts w:cstheme="minorHAnsi"/>
          <w:sz w:val="20"/>
          <w:szCs w:val="20"/>
        </w:rPr>
        <w:tab/>
      </w:r>
      <w:r w:rsidRPr="003438DE">
        <w:rPr>
          <w:rFonts w:cstheme="minorHAnsi"/>
          <w:sz w:val="20"/>
          <w:szCs w:val="20"/>
        </w:rPr>
        <w:tab/>
      </w:r>
      <w:r w:rsidRPr="003438DE">
        <w:rPr>
          <w:rFonts w:cstheme="minorHAnsi"/>
          <w:sz w:val="20"/>
          <w:szCs w:val="20"/>
        </w:rPr>
        <w:tab/>
      </w:r>
      <w:r w:rsidRPr="003438DE">
        <w:rPr>
          <w:rFonts w:cstheme="minorHAnsi"/>
          <w:sz w:val="20"/>
          <w:szCs w:val="20"/>
        </w:rPr>
        <w:tab/>
      </w:r>
      <w:r w:rsidRPr="003438DE">
        <w:rPr>
          <w:rFonts w:cstheme="minorHAnsi"/>
          <w:sz w:val="20"/>
          <w:szCs w:val="20"/>
          <w:lang w:eastAsia="ar-SA"/>
        </w:rPr>
        <w:t>Koordynator Projektu</w:t>
      </w:r>
      <w:r w:rsidRPr="003438DE">
        <w:rPr>
          <w:rFonts w:cstheme="minorHAnsi"/>
          <w:sz w:val="20"/>
          <w:szCs w:val="20"/>
          <w:lang w:eastAsia="ar-SA"/>
        </w:rPr>
        <w:tab/>
      </w:r>
    </w:p>
    <w:p w:rsidR="00C46D43" w:rsidRPr="003438DE" w:rsidRDefault="00C46D43" w:rsidP="00C46D43">
      <w:pPr>
        <w:tabs>
          <w:tab w:val="left" w:pos="426"/>
          <w:tab w:val="center" w:pos="4536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ar-SA"/>
        </w:rPr>
        <w:tab/>
      </w:r>
      <w:r>
        <w:rPr>
          <w:rFonts w:cstheme="minorHAnsi"/>
          <w:sz w:val="20"/>
          <w:szCs w:val="20"/>
          <w:lang w:eastAsia="ar-SA"/>
        </w:rPr>
        <w:tab/>
      </w:r>
      <w:r>
        <w:rPr>
          <w:rFonts w:cstheme="minorHAnsi"/>
          <w:sz w:val="20"/>
          <w:szCs w:val="20"/>
          <w:lang w:eastAsia="ar-SA"/>
        </w:rPr>
        <w:tab/>
      </w:r>
      <w:r>
        <w:rPr>
          <w:rFonts w:cstheme="minorHAnsi"/>
          <w:sz w:val="20"/>
          <w:szCs w:val="20"/>
          <w:lang w:eastAsia="ar-SA"/>
        </w:rPr>
        <w:tab/>
      </w:r>
      <w:r w:rsidR="00BC2FB1">
        <w:rPr>
          <w:rFonts w:cstheme="minorHAnsi"/>
          <w:sz w:val="20"/>
          <w:szCs w:val="20"/>
          <w:lang w:eastAsia="ar-SA"/>
        </w:rPr>
        <w:t>Poznań</w:t>
      </w:r>
      <w:r>
        <w:rPr>
          <w:rFonts w:cstheme="minorHAnsi"/>
          <w:sz w:val="20"/>
          <w:szCs w:val="20"/>
          <w:lang w:eastAsia="ar-SA"/>
        </w:rPr>
        <w:t xml:space="preserve">, </w:t>
      </w:r>
      <w:r w:rsidR="00BC2FB1">
        <w:rPr>
          <w:rFonts w:cstheme="minorHAnsi"/>
          <w:sz w:val="20"/>
          <w:szCs w:val="20"/>
          <w:lang w:eastAsia="ar-SA"/>
        </w:rPr>
        <w:t>05.12.2022</w:t>
      </w:r>
    </w:p>
    <w:p w:rsidR="00DA7780" w:rsidRDefault="00DA7780"/>
    <w:sectPr w:rsidR="00DA7780" w:rsidSect="00551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57" w:rsidRDefault="005A2457" w:rsidP="005514D9">
      <w:pPr>
        <w:spacing w:after="0" w:line="240" w:lineRule="auto"/>
      </w:pPr>
      <w:r>
        <w:separator/>
      </w:r>
    </w:p>
  </w:endnote>
  <w:endnote w:type="continuationSeparator" w:id="0">
    <w:p w:rsidR="005A2457" w:rsidRDefault="005A2457" w:rsidP="0055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24E4E" w:rsidTr="00024E4E">
      <w:trPr>
        <w:trHeight w:val="1402"/>
      </w:trPr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Default="00024E4E" w:rsidP="00024E4E">
          <w:pPr>
            <w:tabs>
              <w:tab w:val="center" w:pos="4536"/>
              <w:tab w:val="right" w:pos="9072"/>
            </w:tabs>
            <w:ind w:left="-114"/>
            <w:rPr>
              <w:rFonts w:cstheme="minorHAnsi"/>
              <w:color w:val="000000" w:themeColor="text1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rFonts w:cstheme="minorHAnsi"/>
              <w:b/>
              <w:color w:val="000000" w:themeColor="text1"/>
              <w:sz w:val="18"/>
            </w:rPr>
          </w:pPr>
          <w:r>
            <w:rPr>
              <w:rFonts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60-554 Poznań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>
            <w:rPr>
              <w:rFonts w:cstheme="minorHAnsi"/>
              <w:color w:val="000000" w:themeColor="text1"/>
              <w:sz w:val="18"/>
            </w:rPr>
            <w:br/>
          </w:r>
          <w:hyperlink r:id="rId2" w:history="1">
            <w:r>
              <w:rPr>
                <w:rStyle w:val="Hipercze"/>
                <w:rFonts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Pr="005514D9" w:rsidRDefault="005514D9" w:rsidP="005514D9">
    <w:pPr>
      <w:spacing w:after="120"/>
    </w:pPr>
  </w:p>
  <w:p w:rsidR="005514D9" w:rsidRDefault="005514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57" w:rsidRDefault="005A2457" w:rsidP="005514D9">
      <w:pPr>
        <w:spacing w:after="0" w:line="240" w:lineRule="auto"/>
      </w:pPr>
      <w:r>
        <w:separator/>
      </w:r>
    </w:p>
  </w:footnote>
  <w:footnote w:type="continuationSeparator" w:id="0">
    <w:p w:rsidR="005A2457" w:rsidRDefault="005A2457" w:rsidP="0055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5514D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-472440</wp:posOffset>
          </wp:positionV>
          <wp:extent cx="6566415" cy="931545"/>
          <wp:effectExtent l="0" t="0" r="6350" b="190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41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4E" w:rsidRDefault="0002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68E"/>
    <w:multiLevelType w:val="hybridMultilevel"/>
    <w:tmpl w:val="36303082"/>
    <w:lvl w:ilvl="0" w:tplc="FE68A3E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910724"/>
    <w:multiLevelType w:val="hybridMultilevel"/>
    <w:tmpl w:val="65F00B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10616B"/>
    <w:multiLevelType w:val="multilevel"/>
    <w:tmpl w:val="61182AA0"/>
    <w:lvl w:ilvl="0">
      <w:start w:val="1"/>
      <w:numFmt w:val="decimal"/>
      <w:lvlText w:val="%1."/>
      <w:lvlJc w:val="left"/>
      <w:pPr>
        <w:ind w:left="1128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2"/>
      <w:lvlJc w:val="left"/>
      <w:pPr>
        <w:ind w:left="1488" w:hanging="360"/>
      </w:pPr>
    </w:lvl>
    <w:lvl w:ilvl="2">
      <w:start w:val="1"/>
      <w:numFmt w:val="decimal"/>
      <w:lvlText w:val="%3"/>
      <w:lvlJc w:val="left"/>
      <w:pPr>
        <w:ind w:left="1848" w:hanging="360"/>
      </w:pPr>
    </w:lvl>
    <w:lvl w:ilvl="3">
      <w:start w:val="1"/>
      <w:numFmt w:val="decimal"/>
      <w:lvlText w:val="%4"/>
      <w:lvlJc w:val="left"/>
      <w:pPr>
        <w:ind w:left="2208" w:hanging="360"/>
      </w:pPr>
    </w:lvl>
    <w:lvl w:ilvl="4">
      <w:start w:val="1"/>
      <w:numFmt w:val="decimal"/>
      <w:lvlText w:val="%5"/>
      <w:lvlJc w:val="left"/>
      <w:pPr>
        <w:ind w:left="2568" w:hanging="360"/>
      </w:pPr>
    </w:lvl>
    <w:lvl w:ilvl="5">
      <w:start w:val="1"/>
      <w:numFmt w:val="decimal"/>
      <w:lvlText w:val="%6"/>
      <w:lvlJc w:val="left"/>
      <w:pPr>
        <w:ind w:left="2928" w:hanging="360"/>
      </w:pPr>
    </w:lvl>
    <w:lvl w:ilvl="6">
      <w:start w:val="1"/>
      <w:numFmt w:val="decimal"/>
      <w:lvlText w:val="%7"/>
      <w:lvlJc w:val="left"/>
      <w:pPr>
        <w:ind w:left="3288" w:hanging="360"/>
      </w:pPr>
    </w:lvl>
    <w:lvl w:ilvl="7">
      <w:start w:val="1"/>
      <w:numFmt w:val="decimal"/>
      <w:lvlText w:val="%8"/>
      <w:lvlJc w:val="left"/>
      <w:pPr>
        <w:ind w:left="3648" w:hanging="360"/>
      </w:pPr>
    </w:lvl>
    <w:lvl w:ilvl="8">
      <w:start w:val="1"/>
      <w:numFmt w:val="decimal"/>
      <w:lvlText w:val="%9"/>
      <w:lvlJc w:val="left"/>
      <w:pPr>
        <w:ind w:left="4008" w:hanging="360"/>
      </w:pPr>
    </w:lvl>
  </w:abstractNum>
  <w:abstractNum w:abstractNumId="3" w15:restartNumberingAfterBreak="0">
    <w:nsid w:val="27AD43E8"/>
    <w:multiLevelType w:val="hybridMultilevel"/>
    <w:tmpl w:val="B72E1874"/>
    <w:lvl w:ilvl="0" w:tplc="0415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28B569D7"/>
    <w:multiLevelType w:val="hybridMultilevel"/>
    <w:tmpl w:val="0CA46F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D35132"/>
    <w:multiLevelType w:val="hybridMultilevel"/>
    <w:tmpl w:val="72DA7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D784B"/>
    <w:multiLevelType w:val="multilevel"/>
    <w:tmpl w:val="75B89A8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4FA35F83"/>
    <w:multiLevelType w:val="hybridMultilevel"/>
    <w:tmpl w:val="050E4416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5CF38CC"/>
    <w:multiLevelType w:val="hybridMultilevel"/>
    <w:tmpl w:val="C98EF5CA"/>
    <w:lvl w:ilvl="0" w:tplc="F474BEA8">
      <w:start w:val="1"/>
      <w:numFmt w:val="decimal"/>
      <w:lvlText w:val="%1."/>
      <w:lvlJc w:val="left"/>
      <w:pPr>
        <w:ind w:left="3864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584" w:hanging="360"/>
      </w:pPr>
    </w:lvl>
    <w:lvl w:ilvl="2" w:tplc="0415001B" w:tentative="1">
      <w:start w:val="1"/>
      <w:numFmt w:val="lowerRoman"/>
      <w:lvlText w:val="%3."/>
      <w:lvlJc w:val="right"/>
      <w:pPr>
        <w:ind w:left="5304" w:hanging="180"/>
      </w:pPr>
    </w:lvl>
    <w:lvl w:ilvl="3" w:tplc="0415000F" w:tentative="1">
      <w:start w:val="1"/>
      <w:numFmt w:val="decimal"/>
      <w:lvlText w:val="%4."/>
      <w:lvlJc w:val="left"/>
      <w:pPr>
        <w:ind w:left="6024" w:hanging="360"/>
      </w:pPr>
    </w:lvl>
    <w:lvl w:ilvl="4" w:tplc="04150019" w:tentative="1">
      <w:start w:val="1"/>
      <w:numFmt w:val="lowerLetter"/>
      <w:lvlText w:val="%5."/>
      <w:lvlJc w:val="left"/>
      <w:pPr>
        <w:ind w:left="6744" w:hanging="360"/>
      </w:pPr>
    </w:lvl>
    <w:lvl w:ilvl="5" w:tplc="0415001B" w:tentative="1">
      <w:start w:val="1"/>
      <w:numFmt w:val="lowerRoman"/>
      <w:lvlText w:val="%6."/>
      <w:lvlJc w:val="right"/>
      <w:pPr>
        <w:ind w:left="7464" w:hanging="180"/>
      </w:pPr>
    </w:lvl>
    <w:lvl w:ilvl="6" w:tplc="0415000F" w:tentative="1">
      <w:start w:val="1"/>
      <w:numFmt w:val="decimal"/>
      <w:lvlText w:val="%7."/>
      <w:lvlJc w:val="left"/>
      <w:pPr>
        <w:ind w:left="8184" w:hanging="360"/>
      </w:pPr>
    </w:lvl>
    <w:lvl w:ilvl="7" w:tplc="04150019" w:tentative="1">
      <w:start w:val="1"/>
      <w:numFmt w:val="lowerLetter"/>
      <w:lvlText w:val="%8."/>
      <w:lvlJc w:val="left"/>
      <w:pPr>
        <w:ind w:left="8904" w:hanging="360"/>
      </w:pPr>
    </w:lvl>
    <w:lvl w:ilvl="8" w:tplc="0415001B" w:tentative="1">
      <w:start w:val="1"/>
      <w:numFmt w:val="lowerRoman"/>
      <w:lvlText w:val="%9."/>
      <w:lvlJc w:val="right"/>
      <w:pPr>
        <w:ind w:left="9624" w:hanging="180"/>
      </w:pPr>
    </w:lvl>
  </w:abstractNum>
  <w:abstractNum w:abstractNumId="9" w15:restartNumberingAfterBreak="0">
    <w:nsid w:val="578564B1"/>
    <w:multiLevelType w:val="hybridMultilevel"/>
    <w:tmpl w:val="889C5FE8"/>
    <w:lvl w:ilvl="0" w:tplc="D930A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12443"/>
    <w:multiLevelType w:val="hybridMultilevel"/>
    <w:tmpl w:val="AEC4113C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64A726EA"/>
    <w:multiLevelType w:val="hybridMultilevel"/>
    <w:tmpl w:val="2CD68A2E"/>
    <w:lvl w:ilvl="0" w:tplc="A9C09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C63D26"/>
    <w:multiLevelType w:val="hybridMultilevel"/>
    <w:tmpl w:val="3AA40E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151BE0"/>
    <w:rsid w:val="005156E8"/>
    <w:rsid w:val="005514D9"/>
    <w:rsid w:val="005A2457"/>
    <w:rsid w:val="006C1570"/>
    <w:rsid w:val="00B84D9A"/>
    <w:rsid w:val="00BC2FB1"/>
    <w:rsid w:val="00C4334B"/>
    <w:rsid w:val="00C46D43"/>
    <w:rsid w:val="00CB5CAD"/>
    <w:rsid w:val="00D67A96"/>
    <w:rsid w:val="00DA7780"/>
    <w:rsid w:val="00DB3D6D"/>
    <w:rsid w:val="00F0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5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E4E"/>
    <w:rPr>
      <w:color w:val="0000FF"/>
      <w:u w:val="single"/>
    </w:rPr>
  </w:style>
  <w:style w:type="paragraph" w:styleId="Akapitzlist">
    <w:name w:val="List Paragraph"/>
    <w:basedOn w:val="Normalny"/>
    <w:qFormat/>
    <w:rsid w:val="00C46D43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C46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perator.edu.pl/pl/projekt/nasza-przyszlosc-program-wsparcia-i-rozwoju-kompetencji-kluczowych-w-nsp-galileo-w-nakonowi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2022-12-08T16:20:00Z</dcterms:created>
  <dcterms:modified xsi:type="dcterms:W3CDTF">2022-12-08T16:20:00Z</dcterms:modified>
</cp:coreProperties>
</file>