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30" w:rsidRDefault="002C1A30" w:rsidP="002C1A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40"/>
          <w:szCs w:val="32"/>
        </w:rPr>
      </w:pPr>
    </w:p>
    <w:p w:rsidR="002B045E" w:rsidRDefault="002B045E" w:rsidP="002B045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40"/>
          <w:szCs w:val="32"/>
        </w:rPr>
      </w:pPr>
      <w:r w:rsidRPr="00FE40C8">
        <w:rPr>
          <w:rStyle w:val="normaltextrun"/>
          <w:rFonts w:ascii="Calibri" w:hAnsi="Calibri" w:cs="Segoe UI"/>
          <w:b/>
          <w:bCs/>
          <w:sz w:val="40"/>
          <w:szCs w:val="32"/>
        </w:rPr>
        <w:t>Harmonogram projektu</w:t>
      </w:r>
      <w:r w:rsidRPr="00FE40C8">
        <w:rPr>
          <w:rStyle w:val="eop"/>
          <w:rFonts w:ascii="Calibri" w:hAnsi="Calibri" w:cs="Segoe UI"/>
          <w:sz w:val="40"/>
          <w:szCs w:val="32"/>
        </w:rPr>
        <w:t> </w:t>
      </w:r>
      <w:r>
        <w:rPr>
          <w:rStyle w:val="eop"/>
          <w:rFonts w:ascii="Calibri" w:hAnsi="Calibri" w:cs="Segoe UI"/>
          <w:sz w:val="40"/>
          <w:szCs w:val="32"/>
        </w:rPr>
        <w:br/>
        <w:t xml:space="preserve">„Dzieci Kapitana </w:t>
      </w:r>
      <w:proofErr w:type="spellStart"/>
      <w:r>
        <w:rPr>
          <w:rStyle w:val="eop"/>
          <w:rFonts w:ascii="Calibri" w:hAnsi="Calibri" w:cs="Segoe UI"/>
          <w:sz w:val="40"/>
          <w:szCs w:val="32"/>
        </w:rPr>
        <w:t>Nemo</w:t>
      </w:r>
      <w:proofErr w:type="spellEnd"/>
      <w:r>
        <w:rPr>
          <w:rStyle w:val="eop"/>
          <w:rFonts w:ascii="Calibri" w:hAnsi="Calibri" w:cs="Segoe UI"/>
          <w:sz w:val="40"/>
          <w:szCs w:val="32"/>
        </w:rPr>
        <w:t>”</w:t>
      </w:r>
    </w:p>
    <w:p w:rsidR="002B045E" w:rsidRPr="00FE40C8" w:rsidRDefault="002B045E" w:rsidP="002B04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20"/>
        </w:rPr>
      </w:pPr>
    </w:p>
    <w:p w:rsidR="002B045E" w:rsidRPr="00FE40C8" w:rsidRDefault="002B045E" w:rsidP="002B04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20"/>
        </w:rPr>
      </w:pPr>
      <w:r w:rsidRPr="00FE40C8">
        <w:rPr>
          <w:rStyle w:val="eop"/>
          <w:rFonts w:ascii="Calibri" w:hAnsi="Calibri" w:cs="Segoe UI"/>
          <w:sz w:val="16"/>
          <w:szCs w:val="12"/>
        </w:rPr>
        <w:t> </w:t>
      </w:r>
    </w:p>
    <w:p w:rsidR="002B045E" w:rsidRDefault="002B045E" w:rsidP="002B045E">
      <w:pPr>
        <w:pStyle w:val="paragraph"/>
        <w:spacing w:before="0" w:beforeAutospacing="0" w:after="0" w:afterAutospacing="0"/>
        <w:ind w:left="-318" w:right="-167"/>
        <w:jc w:val="center"/>
        <w:textAlignment w:val="baseline"/>
        <w:rPr>
          <w:rStyle w:val="eop"/>
          <w:rFonts w:ascii="Calibri" w:hAnsi="Calibri" w:cs="Segoe UI"/>
          <w:sz w:val="32"/>
        </w:rPr>
      </w:pPr>
      <w:r w:rsidRPr="00FE40C8">
        <w:rPr>
          <w:rStyle w:val="normaltextrun"/>
          <w:rFonts w:ascii="Calibri" w:hAnsi="Calibri" w:cs="Segoe UI"/>
          <w:b/>
          <w:bCs/>
          <w:sz w:val="32"/>
        </w:rPr>
        <w:t xml:space="preserve">Nazwa projektu: </w:t>
      </w:r>
      <w:r w:rsidRPr="00FE40C8">
        <w:rPr>
          <w:rStyle w:val="scxw221347449"/>
          <w:rFonts w:ascii="Calibri" w:hAnsi="Calibri" w:cs="Segoe UI"/>
          <w:sz w:val="32"/>
        </w:rPr>
        <w:t> </w:t>
      </w:r>
      <w:r w:rsidRPr="00FE40C8">
        <w:rPr>
          <w:rFonts w:ascii="Calibri" w:hAnsi="Calibri" w:cs="Segoe UI"/>
          <w:sz w:val="32"/>
        </w:rPr>
        <w:br/>
      </w:r>
      <w:r w:rsidRPr="00FE40C8">
        <w:rPr>
          <w:rStyle w:val="normaltextrun"/>
          <w:rFonts w:ascii="Calibri" w:hAnsi="Calibri" w:cs="Segoe UI"/>
          <w:b/>
          <w:bCs/>
          <w:sz w:val="32"/>
        </w:rPr>
        <w:t>Wybitni Polacy, o których nie przeczytacie na kartach szkolnych podręczników.</w:t>
      </w:r>
    </w:p>
    <w:p w:rsidR="002B045E" w:rsidRPr="00FE40C8" w:rsidRDefault="002B045E" w:rsidP="002B045E">
      <w:pPr>
        <w:pStyle w:val="paragraph"/>
        <w:spacing w:before="0" w:beforeAutospacing="0" w:after="0" w:afterAutospacing="0"/>
        <w:ind w:left="-318" w:right="-167"/>
        <w:textAlignment w:val="baseline"/>
        <w:rPr>
          <w:rFonts w:ascii="Segoe UI" w:hAnsi="Segoe UI" w:cs="Segoe UI"/>
          <w:sz w:val="28"/>
          <w:szCs w:val="28"/>
        </w:rPr>
      </w:pPr>
    </w:p>
    <w:p w:rsidR="002B045E" w:rsidRPr="00FE40C8" w:rsidRDefault="002B045E" w:rsidP="002B045E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402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 xml:space="preserve"> </w:t>
      </w:r>
      <w:r w:rsidRPr="00FE40C8">
        <w:rPr>
          <w:rStyle w:val="normaltextrun"/>
          <w:rFonts w:ascii="Calibri" w:hAnsi="Calibri" w:cs="Segoe UI"/>
          <w:sz w:val="28"/>
          <w:szCs w:val="28"/>
        </w:rPr>
        <w:t>03.10.2022 Przygotowanie do projektu/spotkanie informacyjne/losowanie postaci przez przedstawicieli danej klasy</w:t>
      </w:r>
      <w:r w:rsidRPr="00FE40C8">
        <w:rPr>
          <w:rStyle w:val="eop"/>
          <w:rFonts w:ascii="Calibri" w:hAnsi="Calibri" w:cs="Segoe UI"/>
          <w:sz w:val="28"/>
          <w:szCs w:val="28"/>
        </w:rPr>
        <w:t> </w:t>
      </w:r>
    </w:p>
    <w:p w:rsidR="002B045E" w:rsidRPr="00FE40C8" w:rsidRDefault="002B045E" w:rsidP="002B045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402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 xml:space="preserve"> 0</w:t>
      </w:r>
      <w:r w:rsidRPr="00FE40C8">
        <w:rPr>
          <w:rStyle w:val="normaltextrun"/>
          <w:rFonts w:ascii="Calibri" w:hAnsi="Calibri" w:cs="Segoe UI"/>
          <w:sz w:val="28"/>
          <w:szCs w:val="28"/>
        </w:rPr>
        <w:t>3.10.2022 - 07.10.2022 -Rekrutacja uczestników/kompletowanie drużyn</w:t>
      </w:r>
      <w:r w:rsidRPr="00FE40C8">
        <w:rPr>
          <w:rStyle w:val="eop"/>
          <w:rFonts w:ascii="Calibri" w:hAnsi="Calibri" w:cs="Segoe UI"/>
          <w:sz w:val="28"/>
          <w:szCs w:val="28"/>
        </w:rPr>
        <w:t> </w:t>
      </w:r>
    </w:p>
    <w:p w:rsidR="002B045E" w:rsidRPr="00FE40C8" w:rsidRDefault="002B045E" w:rsidP="002B045E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402" w:firstLine="0"/>
        <w:textAlignment w:val="baseline"/>
        <w:rPr>
          <w:rStyle w:val="scxw221347449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 xml:space="preserve">  25. 10-22.11.</w:t>
      </w:r>
      <w:r w:rsidRPr="00FE40C8">
        <w:rPr>
          <w:rStyle w:val="normaltextrun"/>
          <w:rFonts w:ascii="Calibri" w:hAnsi="Calibri" w:cs="Segoe UI"/>
          <w:sz w:val="28"/>
          <w:szCs w:val="28"/>
        </w:rPr>
        <w:t xml:space="preserve"> 2022 Warsztaty tematyczne:</w:t>
      </w:r>
      <w:r w:rsidRPr="00FE40C8">
        <w:rPr>
          <w:rStyle w:val="scxw221347449"/>
          <w:rFonts w:ascii="Calibri" w:hAnsi="Calibri" w:cs="Segoe UI"/>
          <w:sz w:val="28"/>
          <w:szCs w:val="28"/>
        </w:rPr>
        <w:t> </w:t>
      </w:r>
    </w:p>
    <w:p w:rsidR="002B045E" w:rsidRPr="00FE40C8" w:rsidRDefault="002B045E" w:rsidP="002B045E">
      <w:pPr>
        <w:pStyle w:val="paragraph"/>
        <w:spacing w:before="0" w:beforeAutospacing="0" w:after="0" w:afterAutospacing="0" w:line="276" w:lineRule="auto"/>
        <w:ind w:left="708"/>
        <w:textAlignment w:val="baseline"/>
        <w:rPr>
          <w:rStyle w:val="eop"/>
          <w:rFonts w:ascii="Calibri" w:hAnsi="Calibri" w:cs="Segoe UI"/>
          <w:sz w:val="28"/>
          <w:szCs w:val="28"/>
        </w:rPr>
      </w:pPr>
      <w:r w:rsidRPr="00FE40C8">
        <w:rPr>
          <w:rFonts w:ascii="Calibri" w:hAnsi="Calibri" w:cs="Segoe UI"/>
          <w:sz w:val="28"/>
          <w:szCs w:val="28"/>
        </w:rPr>
        <w:br/>
      </w:r>
      <w:r>
        <w:rPr>
          <w:rStyle w:val="normaltextrun"/>
          <w:rFonts w:ascii="Calibri" w:hAnsi="Calibri" w:cs="Segoe UI"/>
          <w:sz w:val="28"/>
          <w:szCs w:val="28"/>
        </w:rPr>
        <w:t xml:space="preserve">3.1.  </w:t>
      </w:r>
      <w:r w:rsidRPr="00FE40C8">
        <w:rPr>
          <w:rStyle w:val="normaltextrun"/>
          <w:rFonts w:ascii="Calibri" w:hAnsi="Calibri" w:cs="Segoe UI"/>
          <w:sz w:val="28"/>
          <w:szCs w:val="28"/>
        </w:rPr>
        <w:t>Blok tematyczny dot. Benedykta Dybowskiego</w:t>
      </w:r>
      <w:r>
        <w:rPr>
          <w:rStyle w:val="normaltextrun"/>
          <w:rFonts w:ascii="Calibri" w:hAnsi="Calibri" w:cs="Segoe UI"/>
          <w:sz w:val="28"/>
          <w:szCs w:val="28"/>
        </w:rPr>
        <w:br/>
        <w:t xml:space="preserve">                    26.10. i 09.11.2022.</w:t>
      </w:r>
      <w:r w:rsidRPr="00FE40C8">
        <w:rPr>
          <w:rFonts w:ascii="Calibri" w:hAnsi="Calibri" w:cs="Segoe UI"/>
          <w:sz w:val="28"/>
          <w:szCs w:val="28"/>
        </w:rPr>
        <w:br/>
      </w:r>
      <w:r>
        <w:rPr>
          <w:rStyle w:val="normaltextrun"/>
          <w:rFonts w:ascii="Calibri" w:hAnsi="Calibri" w:cs="Segoe UI"/>
          <w:sz w:val="28"/>
          <w:szCs w:val="28"/>
        </w:rPr>
        <w:t>3.</w:t>
      </w:r>
      <w:r w:rsidRPr="00FE40C8">
        <w:rPr>
          <w:rStyle w:val="normaltextrun"/>
          <w:rFonts w:ascii="Calibri" w:hAnsi="Calibri" w:cs="Segoe UI"/>
          <w:sz w:val="28"/>
          <w:szCs w:val="28"/>
        </w:rPr>
        <w:t>2.  Blok tematyczny dot. Bronisława Piłsudskiego</w:t>
      </w:r>
      <w:r>
        <w:rPr>
          <w:rStyle w:val="scxw221347449"/>
          <w:rFonts w:ascii="Calibri" w:hAnsi="Calibri" w:cs="Segoe UI"/>
          <w:sz w:val="28"/>
          <w:szCs w:val="28"/>
        </w:rPr>
        <w:br/>
        <w:t xml:space="preserve">                    25.10. i 27.10.2022.</w:t>
      </w:r>
      <w:r w:rsidRPr="00FE40C8">
        <w:rPr>
          <w:rFonts w:ascii="Calibri" w:hAnsi="Calibri" w:cs="Segoe UI"/>
          <w:sz w:val="28"/>
          <w:szCs w:val="28"/>
        </w:rPr>
        <w:br/>
      </w:r>
      <w:r>
        <w:rPr>
          <w:rStyle w:val="normaltextrun"/>
          <w:rFonts w:ascii="Calibri" w:hAnsi="Calibri" w:cs="Segoe UI"/>
          <w:sz w:val="28"/>
          <w:szCs w:val="28"/>
        </w:rPr>
        <w:t xml:space="preserve">3.3.  </w:t>
      </w:r>
      <w:r w:rsidRPr="00FE40C8">
        <w:rPr>
          <w:rStyle w:val="normaltextrun"/>
          <w:rFonts w:ascii="Calibri" w:hAnsi="Calibri" w:cs="Segoe UI"/>
          <w:sz w:val="28"/>
          <w:szCs w:val="28"/>
        </w:rPr>
        <w:t xml:space="preserve"> Blok tematyczny dot. Ernesta Malinowskiego</w:t>
      </w:r>
      <w:r>
        <w:rPr>
          <w:rStyle w:val="scxw221347449"/>
          <w:rFonts w:ascii="Calibri" w:hAnsi="Calibri" w:cs="Segoe UI"/>
          <w:sz w:val="28"/>
          <w:szCs w:val="28"/>
        </w:rPr>
        <w:br/>
      </w:r>
      <w:r>
        <w:rPr>
          <w:rFonts w:ascii="Calibri" w:hAnsi="Calibri" w:cs="Segoe UI"/>
          <w:sz w:val="28"/>
          <w:szCs w:val="28"/>
        </w:rPr>
        <w:t xml:space="preserve">                   28.10. i 04.11.2022.</w:t>
      </w:r>
      <w:r w:rsidRPr="00FE40C8">
        <w:rPr>
          <w:rFonts w:ascii="Calibri" w:hAnsi="Calibri" w:cs="Segoe UI"/>
          <w:sz w:val="28"/>
          <w:szCs w:val="28"/>
        </w:rPr>
        <w:br/>
      </w:r>
      <w:r>
        <w:rPr>
          <w:rStyle w:val="normaltextrun"/>
          <w:rFonts w:ascii="Calibri" w:hAnsi="Calibri" w:cs="Segoe UI"/>
          <w:sz w:val="28"/>
          <w:szCs w:val="28"/>
        </w:rPr>
        <w:t>3.</w:t>
      </w:r>
      <w:r w:rsidRPr="00FE40C8">
        <w:rPr>
          <w:rStyle w:val="normaltextrun"/>
          <w:rFonts w:ascii="Calibri" w:hAnsi="Calibri" w:cs="Segoe UI"/>
          <w:sz w:val="28"/>
          <w:szCs w:val="28"/>
        </w:rPr>
        <w:t>4.  Blok tematyczny dot. Stefana Drzewieckiego</w:t>
      </w:r>
      <w:r>
        <w:rPr>
          <w:rStyle w:val="normaltextrun"/>
          <w:rFonts w:ascii="Calibri" w:hAnsi="Calibri" w:cs="Segoe UI"/>
          <w:sz w:val="28"/>
          <w:szCs w:val="28"/>
        </w:rPr>
        <w:br/>
        <w:t xml:space="preserve">                   21.11 i 22.11. 2022.</w:t>
      </w:r>
      <w:r w:rsidRPr="00FE40C8">
        <w:rPr>
          <w:rFonts w:ascii="Calibri" w:hAnsi="Calibri" w:cs="Segoe UI"/>
          <w:sz w:val="28"/>
          <w:szCs w:val="28"/>
        </w:rPr>
        <w:br/>
      </w:r>
      <w:r>
        <w:rPr>
          <w:rStyle w:val="normaltextrun"/>
          <w:rFonts w:ascii="Calibri" w:hAnsi="Calibri" w:cs="Segoe UI"/>
          <w:sz w:val="28"/>
          <w:szCs w:val="28"/>
        </w:rPr>
        <w:t xml:space="preserve">3.5. </w:t>
      </w:r>
      <w:r w:rsidRPr="00FE40C8">
        <w:rPr>
          <w:rStyle w:val="normaltextrun"/>
          <w:rFonts w:ascii="Calibri" w:hAnsi="Calibri" w:cs="Segoe UI"/>
          <w:sz w:val="28"/>
          <w:szCs w:val="28"/>
        </w:rPr>
        <w:t xml:space="preserve"> Blok tematyczny dot. Gabriela Narutowicza</w:t>
      </w:r>
      <w:r>
        <w:rPr>
          <w:rStyle w:val="normaltextrun"/>
          <w:rFonts w:ascii="Calibri" w:hAnsi="Calibri" w:cs="Segoe UI"/>
          <w:sz w:val="28"/>
          <w:szCs w:val="28"/>
        </w:rPr>
        <w:br/>
        <w:t xml:space="preserve">                    8.11 i 9.11. 2022.</w:t>
      </w:r>
    </w:p>
    <w:p w:rsidR="002B045E" w:rsidRPr="00FE40C8" w:rsidRDefault="002B045E" w:rsidP="002B045E">
      <w:pPr>
        <w:pStyle w:val="paragraph"/>
        <w:spacing w:before="0" w:beforeAutospacing="0" w:after="0" w:afterAutospacing="0" w:line="276" w:lineRule="auto"/>
        <w:ind w:left="402"/>
        <w:textAlignment w:val="baseline"/>
        <w:rPr>
          <w:rFonts w:ascii="Calibri" w:hAnsi="Calibri" w:cs="Segoe UI"/>
          <w:sz w:val="28"/>
          <w:szCs w:val="28"/>
        </w:rPr>
      </w:pPr>
    </w:p>
    <w:p w:rsidR="002B045E" w:rsidRDefault="002B045E" w:rsidP="002B045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402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>15-30</w:t>
      </w:r>
      <w:r w:rsidRPr="00FE40C8">
        <w:rPr>
          <w:rStyle w:val="normaltextrun"/>
          <w:rFonts w:ascii="Calibri" w:hAnsi="Calibri" w:cs="Segoe UI"/>
          <w:sz w:val="28"/>
          <w:szCs w:val="28"/>
        </w:rPr>
        <w:t>.11.2022 Przygotowanie wystawy, zaprezentowanie modeli i prac uczestników</w:t>
      </w:r>
      <w:r w:rsidRPr="00FE40C8">
        <w:rPr>
          <w:rStyle w:val="eop"/>
          <w:rFonts w:ascii="Calibri" w:hAnsi="Calibri" w:cs="Segoe UI"/>
          <w:sz w:val="28"/>
          <w:szCs w:val="28"/>
        </w:rPr>
        <w:t> </w:t>
      </w:r>
    </w:p>
    <w:p w:rsidR="002B045E" w:rsidRPr="002B045E" w:rsidRDefault="002B045E" w:rsidP="002B045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402" w:firstLine="0"/>
        <w:textAlignment w:val="baseline"/>
        <w:rPr>
          <w:rFonts w:ascii="Calibri" w:hAnsi="Calibri" w:cs="Segoe UI"/>
          <w:sz w:val="28"/>
          <w:szCs w:val="28"/>
        </w:rPr>
      </w:pPr>
      <w:r w:rsidRPr="002B045E">
        <w:rPr>
          <w:rStyle w:val="normaltextrun"/>
          <w:rFonts w:ascii="Calibri" w:hAnsi="Calibri" w:cs="Segoe UI"/>
          <w:sz w:val="28"/>
          <w:szCs w:val="28"/>
        </w:rPr>
        <w:t>27.11.2022 Gra terenowa na terenie szkoły.</w:t>
      </w:r>
    </w:p>
    <w:p w:rsidR="002B045E" w:rsidRPr="00FE40C8" w:rsidRDefault="002B045E" w:rsidP="002B045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hanging="294"/>
        <w:textAlignment w:val="baseline"/>
        <w:rPr>
          <w:rFonts w:ascii="Calibri" w:hAnsi="Calibri" w:cs="Segoe UI"/>
          <w:sz w:val="28"/>
          <w:szCs w:val="28"/>
        </w:rPr>
      </w:pPr>
      <w:r w:rsidRPr="00FE40C8">
        <w:rPr>
          <w:rStyle w:val="normaltextrun"/>
          <w:rFonts w:ascii="Calibri" w:hAnsi="Calibri" w:cs="Segoe UI"/>
          <w:sz w:val="28"/>
          <w:szCs w:val="28"/>
        </w:rPr>
        <w:t>30.11.2022 Zakończenie projektu</w:t>
      </w:r>
      <w:r>
        <w:rPr>
          <w:rStyle w:val="normaltextrun"/>
          <w:rFonts w:ascii="Calibri" w:hAnsi="Calibri" w:cs="Segoe UI"/>
          <w:sz w:val="28"/>
          <w:szCs w:val="28"/>
        </w:rPr>
        <w:t>, podsumowanie i rozdanie nagród.</w:t>
      </w:r>
    </w:p>
    <w:p w:rsidR="002B045E" w:rsidRDefault="002B045E" w:rsidP="002B045E"/>
    <w:p w:rsidR="002C1A30" w:rsidRDefault="002C1A30" w:rsidP="002C1A30">
      <w:bookmarkStart w:id="0" w:name="_GoBack"/>
      <w:bookmarkEnd w:id="0"/>
    </w:p>
    <w:p w:rsidR="00F84E15" w:rsidRPr="002C1A30" w:rsidRDefault="00F84E15" w:rsidP="002C1A30"/>
    <w:sectPr w:rsidR="00F84E15" w:rsidRPr="002C1A30" w:rsidSect="002C1A30">
      <w:footerReference w:type="default" r:id="rId7"/>
      <w:pgSz w:w="11906" w:h="16838"/>
      <w:pgMar w:top="709" w:right="1133" w:bottom="1134" w:left="1276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8E" w:rsidRDefault="0041578E" w:rsidP="00E3618A">
      <w:r>
        <w:separator/>
      </w:r>
    </w:p>
  </w:endnote>
  <w:endnote w:type="continuationSeparator" w:id="0">
    <w:p w:rsidR="0041578E" w:rsidRDefault="0041578E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8A" w:rsidRDefault="00925A10">
    <w:pPr>
      <w:pStyle w:val="Stopka"/>
    </w:pPr>
    <w:r w:rsidRPr="00925A10">
      <w:rPr>
        <w:noProof/>
      </w:rPr>
      <w:drawing>
        <wp:anchor distT="0" distB="0" distL="114300" distR="114300" simplePos="0" relativeHeight="251659264" behindDoc="1" locked="0" layoutInCell="1" allowOverlap="1" wp14:anchorId="3164633E" wp14:editId="73401763">
          <wp:simplePos x="0" y="0"/>
          <wp:positionH relativeFrom="column">
            <wp:posOffset>4251325</wp:posOffset>
          </wp:positionH>
          <wp:positionV relativeFrom="paragraph">
            <wp:posOffset>1905</wp:posOffset>
          </wp:positionV>
          <wp:extent cx="1950088" cy="987525"/>
          <wp:effectExtent l="0" t="0" r="0" b="3175"/>
          <wp:wrapNone/>
          <wp:docPr id="7" name="Obraz 7" descr="C:\Users\Gorczyczewskiego\AppData\Local\Microsoft\Windows\INetCache\Content.Outlook\GSQHTGKX\Fundacja_FBK_logo_podst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AppData\Local\Microsoft\Windows\INetCache\Content.Outlook\GSQHTGKX\Fundacja_FBK_logo_podstaw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8" cy="9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A1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217805</wp:posOffset>
          </wp:positionV>
          <wp:extent cx="1872615" cy="592913"/>
          <wp:effectExtent l="0" t="0" r="0" b="0"/>
          <wp:wrapNone/>
          <wp:docPr id="8" name="Obraz 8" descr="C:\Users\Gorczyczewskiego\AppData\Local\Microsoft\Windows\INetCache\Content.Outlook\GSQHTGKX\OOO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rczyczewskiego\AppData\Local\Microsoft\Windows\INetCache\Content.Outlook\GSQHTGKX\OOO logo 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9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8E" w:rsidRDefault="0041578E" w:rsidP="00E3618A">
      <w:r>
        <w:separator/>
      </w:r>
    </w:p>
  </w:footnote>
  <w:footnote w:type="continuationSeparator" w:id="0">
    <w:p w:rsidR="0041578E" w:rsidRDefault="0041578E" w:rsidP="00E3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A"/>
    <w:multiLevelType w:val="hybridMultilevel"/>
    <w:tmpl w:val="98B4B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784F58"/>
    <w:multiLevelType w:val="hybridMultilevel"/>
    <w:tmpl w:val="49E8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A966770"/>
    <w:multiLevelType w:val="hybridMultilevel"/>
    <w:tmpl w:val="7FBAA5DE"/>
    <w:lvl w:ilvl="0" w:tplc="E7AC44B0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70A425B"/>
    <w:multiLevelType w:val="multilevel"/>
    <w:tmpl w:val="C5F4A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25B2E"/>
    <w:multiLevelType w:val="hybridMultilevel"/>
    <w:tmpl w:val="FA94A78A"/>
    <w:lvl w:ilvl="0" w:tplc="B9F0BFB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22A73"/>
    <w:multiLevelType w:val="hybridMultilevel"/>
    <w:tmpl w:val="BF769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31547E"/>
    <w:multiLevelType w:val="multilevel"/>
    <w:tmpl w:val="5472E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60F59"/>
    <w:multiLevelType w:val="multilevel"/>
    <w:tmpl w:val="E6B094AE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entative="1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</w:lvl>
    <w:lvl w:ilvl="2" w:tentative="1">
      <w:start w:val="1"/>
      <w:numFmt w:val="decimal"/>
      <w:lvlText w:val="%3."/>
      <w:lvlJc w:val="left"/>
      <w:pPr>
        <w:tabs>
          <w:tab w:val="num" w:pos="2064"/>
        </w:tabs>
        <w:ind w:left="2064" w:hanging="360"/>
      </w:pPr>
    </w:lvl>
    <w:lvl w:ilvl="3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entative="1">
      <w:start w:val="1"/>
      <w:numFmt w:val="decimal"/>
      <w:lvlText w:val="%5."/>
      <w:lvlJc w:val="left"/>
      <w:pPr>
        <w:tabs>
          <w:tab w:val="num" w:pos="3504"/>
        </w:tabs>
        <w:ind w:left="3504" w:hanging="360"/>
      </w:pPr>
    </w:lvl>
    <w:lvl w:ilvl="5" w:tentative="1">
      <w:start w:val="1"/>
      <w:numFmt w:val="decimal"/>
      <w:lvlText w:val="%6."/>
      <w:lvlJc w:val="left"/>
      <w:pPr>
        <w:tabs>
          <w:tab w:val="num" w:pos="4224"/>
        </w:tabs>
        <w:ind w:left="4224" w:hanging="360"/>
      </w:pPr>
    </w:lvl>
    <w:lvl w:ilvl="6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entative="1">
      <w:start w:val="1"/>
      <w:numFmt w:val="decimal"/>
      <w:lvlText w:val="%8."/>
      <w:lvlJc w:val="left"/>
      <w:pPr>
        <w:tabs>
          <w:tab w:val="num" w:pos="5664"/>
        </w:tabs>
        <w:ind w:left="5664" w:hanging="360"/>
      </w:pPr>
    </w:lvl>
    <w:lvl w:ilvl="8" w:tentative="1">
      <w:start w:val="1"/>
      <w:numFmt w:val="decimal"/>
      <w:lvlText w:val="%9."/>
      <w:lvlJc w:val="left"/>
      <w:pPr>
        <w:tabs>
          <w:tab w:val="num" w:pos="6384"/>
        </w:tabs>
        <w:ind w:left="6384" w:hanging="360"/>
      </w:pPr>
    </w:lvl>
  </w:abstractNum>
  <w:abstractNum w:abstractNumId="10" w15:restartNumberingAfterBreak="0">
    <w:nsid w:val="498C51B6"/>
    <w:multiLevelType w:val="hybridMultilevel"/>
    <w:tmpl w:val="3B3003BC"/>
    <w:lvl w:ilvl="0" w:tplc="BA8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415B3A"/>
    <w:multiLevelType w:val="hybridMultilevel"/>
    <w:tmpl w:val="0408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239FD"/>
    <w:multiLevelType w:val="hybridMultilevel"/>
    <w:tmpl w:val="D73495F6"/>
    <w:lvl w:ilvl="0" w:tplc="9F9001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B61CAC"/>
    <w:multiLevelType w:val="hybridMultilevel"/>
    <w:tmpl w:val="6A0A9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6B2D97"/>
    <w:multiLevelType w:val="multilevel"/>
    <w:tmpl w:val="49FA5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C1A06"/>
    <w:multiLevelType w:val="hybridMultilevel"/>
    <w:tmpl w:val="2B943BD6"/>
    <w:lvl w:ilvl="0" w:tplc="DF3C8354">
      <w:start w:val="1"/>
      <w:numFmt w:val="lowerLetter"/>
      <w:lvlText w:val="%1)"/>
      <w:lvlJc w:val="left"/>
      <w:pPr>
        <w:ind w:left="73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9CF2582"/>
    <w:multiLevelType w:val="hybridMultilevel"/>
    <w:tmpl w:val="4A40DE86"/>
    <w:lvl w:ilvl="0" w:tplc="523C2C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C18"/>
    <w:multiLevelType w:val="hybridMultilevel"/>
    <w:tmpl w:val="4530C6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41817"/>
    <w:multiLevelType w:val="multilevel"/>
    <w:tmpl w:val="9CB4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265C6"/>
    <w:multiLevelType w:val="multilevel"/>
    <w:tmpl w:val="87740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1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2"/>
  </w:num>
  <w:num w:numId="15">
    <w:abstractNumId w:val="19"/>
  </w:num>
  <w:num w:numId="16">
    <w:abstractNumId w:val="14"/>
  </w:num>
  <w:num w:numId="17">
    <w:abstractNumId w:val="9"/>
  </w:num>
  <w:num w:numId="18">
    <w:abstractNumId w:val="5"/>
  </w:num>
  <w:num w:numId="19">
    <w:abstractNumId w:val="2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A"/>
    <w:rsid w:val="000D0378"/>
    <w:rsid w:val="001464C8"/>
    <w:rsid w:val="00157898"/>
    <w:rsid w:val="001F5548"/>
    <w:rsid w:val="00223564"/>
    <w:rsid w:val="002B045E"/>
    <w:rsid w:val="002C14AB"/>
    <w:rsid w:val="002C1A30"/>
    <w:rsid w:val="002F7A82"/>
    <w:rsid w:val="00315E5F"/>
    <w:rsid w:val="0041578E"/>
    <w:rsid w:val="004E1FCA"/>
    <w:rsid w:val="005414E7"/>
    <w:rsid w:val="006C2B76"/>
    <w:rsid w:val="006D52C3"/>
    <w:rsid w:val="0073529A"/>
    <w:rsid w:val="0077369F"/>
    <w:rsid w:val="007B02CC"/>
    <w:rsid w:val="00820189"/>
    <w:rsid w:val="008922C6"/>
    <w:rsid w:val="00895420"/>
    <w:rsid w:val="008F3E58"/>
    <w:rsid w:val="00925A10"/>
    <w:rsid w:val="00945631"/>
    <w:rsid w:val="009B09AD"/>
    <w:rsid w:val="00BB61E5"/>
    <w:rsid w:val="00BC1F93"/>
    <w:rsid w:val="00D12B43"/>
    <w:rsid w:val="00D34DC5"/>
    <w:rsid w:val="00DC3EC9"/>
    <w:rsid w:val="00DC5BB0"/>
    <w:rsid w:val="00DD1C63"/>
    <w:rsid w:val="00E25D81"/>
    <w:rsid w:val="00E3618A"/>
    <w:rsid w:val="00E5589B"/>
    <w:rsid w:val="00E85917"/>
    <w:rsid w:val="00EE4373"/>
    <w:rsid w:val="00EF2F9D"/>
    <w:rsid w:val="00F2167F"/>
    <w:rsid w:val="00F72F1F"/>
    <w:rsid w:val="00F84E15"/>
    <w:rsid w:val="00FA6348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7D70"/>
  <w15:chartTrackingRefBased/>
  <w15:docId w15:val="{14F2BEC4-ADF4-4D98-BE6B-612E669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8A"/>
  </w:style>
  <w:style w:type="paragraph" w:styleId="Stopka">
    <w:name w:val="footer"/>
    <w:basedOn w:val="Normalny"/>
    <w:link w:val="Stopka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8A"/>
  </w:style>
  <w:style w:type="character" w:styleId="Hipercze">
    <w:name w:val="Hyperlink"/>
    <w:basedOn w:val="Domylnaczcionkaakapitu"/>
    <w:uiPriority w:val="99"/>
    <w:unhideWhenUsed/>
    <w:rsid w:val="000D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378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0D03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D0378"/>
    <w:rPr>
      <w:rFonts w:ascii="FrutigerPl" w:eastAsia="Times New Roman" w:hAnsi="FrutigerPl" w:cs="Times New Roman"/>
      <w:sz w:val="24"/>
      <w:szCs w:val="20"/>
      <w:lang w:eastAsia="pl-PL"/>
    </w:rPr>
  </w:style>
  <w:style w:type="paragraph" w:customStyle="1" w:styleId="Bezodstpw1">
    <w:name w:val="Bez odstępów1"/>
    <w:rsid w:val="000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2C1A30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basedOn w:val="Domylnaczcionkaakapitu"/>
    <w:rsid w:val="002C1A30"/>
  </w:style>
  <w:style w:type="character" w:customStyle="1" w:styleId="eop">
    <w:name w:val="eop"/>
    <w:basedOn w:val="Domylnaczcionkaakapitu"/>
    <w:rsid w:val="002C1A30"/>
  </w:style>
  <w:style w:type="character" w:customStyle="1" w:styleId="scxw221347449">
    <w:name w:val="scxw221347449"/>
    <w:basedOn w:val="Domylnaczcionkaakapitu"/>
    <w:rsid w:val="002C1A30"/>
  </w:style>
  <w:style w:type="character" w:customStyle="1" w:styleId="contextualspellingandgrammarerror">
    <w:name w:val="contextualspellingandgrammarerror"/>
    <w:basedOn w:val="Domylnaczcionkaakapitu"/>
    <w:rsid w:val="002C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dcterms:created xsi:type="dcterms:W3CDTF">2022-10-18T09:59:00Z</dcterms:created>
  <dcterms:modified xsi:type="dcterms:W3CDTF">2023-01-20T12:26:00Z</dcterms:modified>
</cp:coreProperties>
</file>