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B2" w:rsidRDefault="001705C5" w:rsidP="00A832E5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6"/>
        </w:rPr>
      </w:pPr>
      <w:r w:rsidRPr="00533DB2">
        <w:rPr>
          <w:rFonts w:ascii="Arial" w:hAnsi="Arial" w:cs="Arial"/>
          <w:b/>
          <w:bCs/>
          <w:sz w:val="32"/>
          <w:szCs w:val="36"/>
        </w:rPr>
        <w:t>PROGRAM KONFERENCJI</w:t>
      </w:r>
      <w:r w:rsidR="00533DB2" w:rsidRPr="00533DB2">
        <w:rPr>
          <w:rFonts w:ascii="Arial" w:hAnsi="Arial" w:cs="Arial"/>
          <w:b/>
          <w:bCs/>
          <w:sz w:val="32"/>
          <w:szCs w:val="36"/>
        </w:rPr>
        <w:t xml:space="preserve"> PODSUMOWUJĄCEJ </w:t>
      </w:r>
    </w:p>
    <w:p w:rsidR="00533DB2" w:rsidRPr="00533DB2" w:rsidRDefault="00533DB2" w:rsidP="00A832E5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6"/>
        </w:rPr>
      </w:pPr>
      <w:r w:rsidRPr="00533DB2">
        <w:rPr>
          <w:rFonts w:ascii="Arial" w:hAnsi="Arial" w:cs="Arial"/>
          <w:b/>
          <w:bCs/>
          <w:sz w:val="32"/>
          <w:szCs w:val="36"/>
        </w:rPr>
        <w:t xml:space="preserve">REALIZACJE PROJKETU </w:t>
      </w:r>
    </w:p>
    <w:p w:rsidR="00B84DCC" w:rsidRPr="00533DB2" w:rsidRDefault="00533DB2" w:rsidP="00A832E5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6"/>
        </w:rPr>
      </w:pPr>
      <w:r w:rsidRPr="00533DB2">
        <w:rPr>
          <w:rFonts w:ascii="Arial" w:hAnsi="Arial" w:cs="Arial"/>
          <w:b/>
          <w:bCs/>
          <w:sz w:val="32"/>
          <w:szCs w:val="36"/>
        </w:rPr>
        <w:t>PN. „SZKOŁA ĆWICZEŃ GALILEO W NAKONOWIE”</w:t>
      </w:r>
    </w:p>
    <w:p w:rsidR="00533DB2" w:rsidRDefault="00533DB2" w:rsidP="00A832E5">
      <w:pPr>
        <w:spacing w:after="0" w:line="276" w:lineRule="auto"/>
        <w:jc w:val="center"/>
        <w:rPr>
          <w:rFonts w:ascii="Arial" w:eastAsia="Lucida Fax" w:hAnsi="Arial" w:cs="Arial"/>
          <w:b/>
          <w:bCs/>
          <w:sz w:val="24"/>
          <w:szCs w:val="24"/>
        </w:rPr>
      </w:pPr>
    </w:p>
    <w:p w:rsidR="002F1DCE" w:rsidRDefault="002F1DCE" w:rsidP="00533DB2">
      <w:pPr>
        <w:spacing w:after="0" w:line="240" w:lineRule="auto"/>
        <w:jc w:val="center"/>
        <w:rPr>
          <w:rFonts w:ascii="Arial" w:eastAsia="Lucida Fax" w:hAnsi="Arial" w:cs="Arial"/>
          <w:b/>
          <w:bCs/>
          <w:sz w:val="24"/>
          <w:szCs w:val="24"/>
        </w:rPr>
      </w:pPr>
      <w:r>
        <w:rPr>
          <w:rFonts w:ascii="Arial" w:eastAsia="Lucida Fax" w:hAnsi="Arial" w:cs="Arial"/>
          <w:b/>
          <w:bCs/>
          <w:sz w:val="24"/>
          <w:szCs w:val="24"/>
        </w:rPr>
        <w:t>10 czerwca 2022</w:t>
      </w:r>
      <w:r w:rsidR="001705C5" w:rsidRPr="002A39DF">
        <w:rPr>
          <w:rFonts w:ascii="Arial" w:eastAsia="Lucida Fax" w:hAnsi="Arial" w:cs="Arial"/>
          <w:b/>
          <w:bCs/>
          <w:sz w:val="24"/>
          <w:szCs w:val="24"/>
        </w:rPr>
        <w:t xml:space="preserve"> r. </w:t>
      </w:r>
    </w:p>
    <w:tbl>
      <w:tblPr>
        <w:tblStyle w:val="TableNormal"/>
        <w:tblW w:w="9668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38"/>
        <w:gridCol w:w="7830"/>
      </w:tblGrid>
      <w:tr w:rsidR="00A832E5" w:rsidTr="00CC78DF">
        <w:trPr>
          <w:trHeight w:val="62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2E5" w:rsidRDefault="00A832E5" w:rsidP="00CC78DF">
            <w:pPr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2E5" w:rsidRDefault="00A832E5" w:rsidP="00CC78DF">
            <w:pPr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Harmonogram spotkania</w:t>
            </w:r>
          </w:p>
        </w:tc>
      </w:tr>
      <w:tr w:rsidR="00A832E5" w:rsidTr="00CC78DF">
        <w:trPr>
          <w:trHeight w:val="28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2E5" w:rsidRDefault="00A832E5" w:rsidP="00CC78DF">
            <w:pPr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09:30 – 10:00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2E5" w:rsidRDefault="00A832E5" w:rsidP="00CC78DF">
            <w:r>
              <w:rPr>
                <w:rFonts w:ascii="Arial" w:hAnsi="Arial"/>
                <w:sz w:val="24"/>
                <w:szCs w:val="24"/>
              </w:rPr>
              <w:t>Rejestracja Uczestnik</w:t>
            </w:r>
            <w:r>
              <w:rPr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Fonts w:ascii="Arial" w:hAnsi="Arial"/>
                <w:sz w:val="24"/>
                <w:szCs w:val="24"/>
              </w:rPr>
              <w:t xml:space="preserve">w </w:t>
            </w:r>
          </w:p>
        </w:tc>
      </w:tr>
      <w:tr w:rsidR="00A832E5" w:rsidTr="00CC78DF">
        <w:trPr>
          <w:trHeight w:val="28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2E5" w:rsidRDefault="00A832E5" w:rsidP="00CC78DF"/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2E5" w:rsidRDefault="00A832E5" w:rsidP="00CC78DF">
            <w:pPr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Uroczyste otwarcie konferencji</w:t>
            </w:r>
          </w:p>
        </w:tc>
      </w:tr>
      <w:tr w:rsidR="00A832E5" w:rsidTr="00CC78DF">
        <w:trPr>
          <w:trHeight w:val="282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2E5" w:rsidRDefault="00A832E5" w:rsidP="00CC78DF">
            <w:pPr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10:00 – </w:t>
            </w:r>
            <w:r>
              <w:rPr>
                <w:rFonts w:ascii="Arial" w:hAnsi="Arial"/>
                <w:b/>
                <w:bCs/>
                <w:sz w:val="24"/>
                <w:szCs w:val="24"/>
                <w:lang w:val="de-DE"/>
              </w:rPr>
              <w:t>10:55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2E5" w:rsidRDefault="00A832E5" w:rsidP="00CC78DF">
            <w:r>
              <w:rPr>
                <w:rFonts w:ascii="Arial" w:hAnsi="Arial"/>
                <w:sz w:val="24"/>
                <w:szCs w:val="24"/>
              </w:rPr>
              <w:t xml:space="preserve">Występ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Uczni</w:t>
            </w:r>
            <w:proofErr w:type="spellEnd"/>
            <w:r>
              <w:rPr>
                <w:rFonts w:ascii="Arial" w:hAnsi="Arial"/>
                <w:sz w:val="24"/>
                <w:szCs w:val="24"/>
                <w:lang w:val="es-ES_tradnl"/>
              </w:rPr>
              <w:t>ó</w:t>
            </w:r>
            <w:r>
              <w:rPr>
                <w:rFonts w:ascii="Arial" w:hAnsi="Arial"/>
                <w:sz w:val="24"/>
                <w:szCs w:val="24"/>
              </w:rPr>
              <w:t xml:space="preserve">w </w:t>
            </w:r>
          </w:p>
        </w:tc>
      </w:tr>
      <w:tr w:rsidR="00A832E5" w:rsidTr="00CC78DF">
        <w:trPr>
          <w:trHeight w:val="282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2E5" w:rsidRDefault="00A832E5" w:rsidP="00CC78DF"/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2E5" w:rsidRDefault="00A832E5" w:rsidP="00CC78DF">
            <w:r>
              <w:rPr>
                <w:rFonts w:ascii="Arial" w:hAnsi="Arial"/>
                <w:sz w:val="24"/>
                <w:szCs w:val="24"/>
              </w:rPr>
              <w:t xml:space="preserve">Wystąpienie Członka Zarządu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Og</w:t>
            </w:r>
            <w:proofErr w:type="spellEnd"/>
            <w:r>
              <w:rPr>
                <w:rFonts w:ascii="Arial" w:hAnsi="Arial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lnopolskiego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Operatora Oświaty</w:t>
            </w:r>
          </w:p>
        </w:tc>
      </w:tr>
      <w:tr w:rsidR="00A832E5" w:rsidTr="00CC78DF">
        <w:trPr>
          <w:trHeight w:val="562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2E5" w:rsidRDefault="00A832E5" w:rsidP="00CC78DF"/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2E5" w:rsidRDefault="00A832E5" w:rsidP="00CC78DF">
            <w:r>
              <w:rPr>
                <w:rFonts w:ascii="Arial" w:hAnsi="Arial"/>
                <w:sz w:val="24"/>
                <w:szCs w:val="24"/>
              </w:rPr>
              <w:t>Wystąpienie  Joanny Malinowskiej – Dyrektor Niepublicznej Szkoły Podstawowej w Nakonowie – Lider Szkoły Ćwiczeń</w:t>
            </w:r>
          </w:p>
        </w:tc>
      </w:tr>
      <w:tr w:rsidR="00A832E5" w:rsidTr="00CC78DF">
        <w:trPr>
          <w:trHeight w:val="562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2E5" w:rsidRDefault="00A832E5" w:rsidP="00CC78DF"/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2E5" w:rsidRDefault="00A832E5" w:rsidP="00CC78D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 w:line="280" w:lineRule="atLeast"/>
            </w:pPr>
            <w:r>
              <w:rPr>
                <w:rFonts w:ascii="Arial" w:hAnsi="Arial"/>
              </w:rPr>
              <w:t>Wystąpienie przedstawiciela Państwowej Uczelni Zawodowej we Włocławku</w:t>
            </w:r>
          </w:p>
        </w:tc>
      </w:tr>
      <w:tr w:rsidR="00A832E5" w:rsidTr="00CC78DF">
        <w:trPr>
          <w:trHeight w:val="282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2E5" w:rsidRDefault="00A832E5" w:rsidP="00CC78DF"/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2E5" w:rsidRDefault="00A832E5" w:rsidP="00CC78DF">
            <w:pPr>
              <w:jc w:val="center"/>
            </w:pPr>
            <w:r>
              <w:rPr>
                <w:rFonts w:ascii="Arial" w:eastAsia="Arial Unicode MS" w:hAnsi="Arial" w:cs="Arial Unicode MS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Wykład inauguracyjny</w:t>
            </w:r>
          </w:p>
        </w:tc>
      </w:tr>
      <w:tr w:rsidR="00A832E5" w:rsidTr="00CC78DF">
        <w:trPr>
          <w:trHeight w:val="562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2E5" w:rsidRDefault="00A832E5" w:rsidP="00CC78DF"/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2E5" w:rsidRDefault="00A832E5" w:rsidP="00CC78DF">
            <w:r>
              <w:rPr>
                <w:rFonts w:ascii="Arial" w:hAnsi="Arial"/>
                <w:sz w:val="24"/>
                <w:szCs w:val="24"/>
              </w:rPr>
              <w:t xml:space="preserve">prof. </w:t>
            </w:r>
            <w:r>
              <w:rPr>
                <w:rFonts w:ascii="Arial" w:hAnsi="Arial"/>
                <w:sz w:val="24"/>
                <w:szCs w:val="24"/>
                <w:lang w:val="it-IT"/>
              </w:rPr>
              <w:t>Renata Michalak</w:t>
            </w:r>
            <w:r>
              <w:rPr>
                <w:rFonts w:ascii="Arial" w:hAnsi="Arial"/>
                <w:sz w:val="24"/>
                <w:szCs w:val="24"/>
              </w:rPr>
              <w:t xml:space="preserve">, UAM w Poznaniu -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Szkoła ćwiczeń przestrzenią profesjonalizacji nauczycieli. Refleksje na marginesie raportu z badań</w:t>
            </w:r>
          </w:p>
        </w:tc>
      </w:tr>
      <w:tr w:rsidR="00A832E5" w:rsidTr="00CC78DF">
        <w:trPr>
          <w:trHeight w:val="28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2E5" w:rsidRDefault="00A832E5" w:rsidP="00CC78DF">
            <w:pPr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de-DE"/>
              </w:rPr>
              <w:t xml:space="preserve">10:55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– 11:10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2E5" w:rsidRDefault="00A832E5" w:rsidP="00CC78DF">
            <w:r>
              <w:rPr>
                <w:rFonts w:ascii="Arial" w:hAnsi="Arial"/>
                <w:b/>
                <w:bCs/>
                <w:sz w:val="24"/>
                <w:szCs w:val="24"/>
              </w:rPr>
              <w:t>Przerwa kawowa</w:t>
            </w:r>
          </w:p>
        </w:tc>
      </w:tr>
      <w:tr w:rsidR="00A832E5" w:rsidTr="00CC78DF">
        <w:trPr>
          <w:trHeight w:val="28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2E5" w:rsidRDefault="00A832E5" w:rsidP="00CC78DF"/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2E5" w:rsidRDefault="00A832E5" w:rsidP="00CC78DF">
            <w:pPr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Wykłady zaproszonych gości</w:t>
            </w:r>
          </w:p>
        </w:tc>
      </w:tr>
      <w:tr w:rsidR="00A832E5" w:rsidTr="00CC78DF">
        <w:trPr>
          <w:trHeight w:val="282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2E5" w:rsidRDefault="00A832E5" w:rsidP="00CC78DF">
            <w:pPr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11:10 – 12:10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2E5" w:rsidRDefault="00A832E5" w:rsidP="00CC78DF">
            <w:r>
              <w:rPr>
                <w:rFonts w:ascii="Arial" w:hAnsi="Arial"/>
                <w:sz w:val="24"/>
                <w:szCs w:val="24"/>
              </w:rPr>
              <w:t>dr Magdalena Wędziń</w:t>
            </w:r>
            <w:r>
              <w:rPr>
                <w:rFonts w:ascii="Arial" w:hAnsi="Arial"/>
                <w:sz w:val="24"/>
                <w:szCs w:val="24"/>
              </w:rPr>
              <w:t>ska, UKW w Bydgoszczy</w:t>
            </w:r>
          </w:p>
        </w:tc>
      </w:tr>
      <w:tr w:rsidR="00A832E5" w:rsidTr="00CC78DF">
        <w:trPr>
          <w:trHeight w:val="842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2E5" w:rsidRDefault="00A832E5" w:rsidP="00CC78DF"/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2E5" w:rsidRDefault="00A832E5" w:rsidP="00CC78DF">
            <w:pPr>
              <w:jc w:val="both"/>
            </w:pPr>
            <w:r>
              <w:rPr>
                <w:rFonts w:ascii="Arial" w:hAnsi="Arial"/>
                <w:sz w:val="24"/>
                <w:szCs w:val="24"/>
              </w:rPr>
              <w:t xml:space="preserve">dr Paweł Sobierajski, prof. PUZ we Włocławku -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Doskonalenie procesu rozwoju kompetencji kluczowych u </w:t>
            </w:r>
            <w:proofErr w:type="spellStart"/>
            <w:r>
              <w:rPr>
                <w:rFonts w:ascii="Arial" w:hAnsi="Arial"/>
                <w:i/>
                <w:iCs/>
                <w:sz w:val="24"/>
                <w:szCs w:val="24"/>
              </w:rPr>
              <w:t>uczni</w:t>
            </w:r>
            <w:proofErr w:type="spellEnd"/>
            <w:r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  <w:t>ó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 xml:space="preserve">w – raport z ewaluacji projektu „Szkoła ćwiczeń </w:t>
            </w:r>
            <w:r>
              <w:rPr>
                <w:rFonts w:ascii="Arial" w:hAnsi="Arial"/>
                <w:i/>
                <w:iCs/>
                <w:sz w:val="24"/>
                <w:szCs w:val="24"/>
                <w:lang w:val="it-IT"/>
              </w:rPr>
              <w:t>Galileo w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 Nakonowie"</w:t>
            </w:r>
          </w:p>
        </w:tc>
      </w:tr>
      <w:tr w:rsidR="00A832E5" w:rsidTr="00CC78DF">
        <w:trPr>
          <w:trHeight w:val="1122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2E5" w:rsidRDefault="00A832E5" w:rsidP="00CC78DF"/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2E5" w:rsidRDefault="00A832E5" w:rsidP="00CC78DF">
            <w:pPr>
              <w:jc w:val="both"/>
            </w:pPr>
            <w:r>
              <w:rPr>
                <w:rFonts w:ascii="Arial" w:hAnsi="Arial"/>
                <w:sz w:val="24"/>
                <w:szCs w:val="24"/>
              </w:rPr>
              <w:t xml:space="preserve">dr Karolina Kaszlińska, prof. PUZ we Włocławku -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Projekt „Szkoła ćwiczeń Galileo w Nakonowie” jako element przygotowania student</w:t>
            </w:r>
            <w:r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  <w:t>ó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w Pedagogiki Przedszkolnej i Wczesnoszkolnej do wykonywania zawodu nauczyciela</w:t>
            </w:r>
          </w:p>
        </w:tc>
      </w:tr>
      <w:tr w:rsidR="00A832E5" w:rsidTr="00CC78DF">
        <w:trPr>
          <w:trHeight w:val="28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2E5" w:rsidRDefault="00A832E5" w:rsidP="00CC78DF">
            <w:pPr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12:10 – </w:t>
            </w:r>
            <w:r>
              <w:rPr>
                <w:rFonts w:ascii="Arial" w:hAnsi="Arial"/>
                <w:b/>
                <w:bCs/>
                <w:sz w:val="24"/>
                <w:szCs w:val="24"/>
                <w:lang w:val="de-DE"/>
              </w:rPr>
              <w:t>12:50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2E5" w:rsidRDefault="00A832E5" w:rsidP="00CC78DF">
            <w:r>
              <w:rPr>
                <w:rFonts w:ascii="Arial" w:hAnsi="Arial"/>
                <w:b/>
                <w:bCs/>
                <w:sz w:val="24"/>
                <w:szCs w:val="24"/>
              </w:rPr>
              <w:t>Przerwa obiadowa</w:t>
            </w:r>
          </w:p>
        </w:tc>
      </w:tr>
      <w:tr w:rsidR="00A832E5" w:rsidTr="00CC78DF">
        <w:trPr>
          <w:trHeight w:val="282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2E5" w:rsidRDefault="00A832E5" w:rsidP="00CC78DF">
            <w:pPr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de-DE"/>
              </w:rPr>
              <w:t xml:space="preserve">12:50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– 13:30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2E5" w:rsidRDefault="00A832E5" w:rsidP="00CC78DF">
            <w:r>
              <w:rPr>
                <w:rFonts w:ascii="Arial" w:hAnsi="Arial"/>
                <w:sz w:val="24"/>
                <w:szCs w:val="24"/>
              </w:rPr>
              <w:t xml:space="preserve">Spacer z przewodnikiem po Galileo </w:t>
            </w:r>
          </w:p>
        </w:tc>
      </w:tr>
      <w:tr w:rsidR="00A832E5" w:rsidTr="00CC78DF">
        <w:trPr>
          <w:trHeight w:val="1402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2E5" w:rsidRDefault="00A832E5" w:rsidP="00CC78DF"/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2E5" w:rsidRDefault="00A832E5" w:rsidP="00CC78D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Panele dyskusyjne w obszarach:</w:t>
            </w:r>
          </w:p>
          <w:p w:rsidR="00A832E5" w:rsidRDefault="00A832E5" w:rsidP="00CC78D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- przyrodniczy </w:t>
            </w:r>
          </w:p>
          <w:p w:rsidR="00A832E5" w:rsidRDefault="00A832E5" w:rsidP="00CC78D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- matematyczny </w:t>
            </w:r>
          </w:p>
          <w:p w:rsidR="00A832E5" w:rsidRDefault="00A832E5" w:rsidP="00CC78D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- informatyczny </w:t>
            </w:r>
          </w:p>
          <w:p w:rsidR="00A832E5" w:rsidRDefault="00A832E5" w:rsidP="00CC78DF">
            <w:r>
              <w:rPr>
                <w:rFonts w:ascii="Arial" w:hAnsi="Arial"/>
                <w:sz w:val="24"/>
                <w:szCs w:val="24"/>
              </w:rPr>
              <w:t xml:space="preserve">- językowy </w:t>
            </w:r>
          </w:p>
        </w:tc>
      </w:tr>
      <w:tr w:rsidR="00A832E5" w:rsidTr="00CC78DF">
        <w:trPr>
          <w:trHeight w:val="28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2E5" w:rsidRDefault="00A832E5" w:rsidP="00CC78DF">
            <w:pPr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13:30 – 13:40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2E5" w:rsidRDefault="00A832E5" w:rsidP="00CC78DF"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Zakończenie konferencji </w:t>
            </w:r>
          </w:p>
        </w:tc>
      </w:tr>
    </w:tbl>
    <w:p w:rsidR="005C079F" w:rsidRDefault="005C079F" w:rsidP="00786EA6">
      <w:pPr>
        <w:spacing w:after="0" w:line="360" w:lineRule="auto"/>
        <w:ind w:right="282"/>
        <w:jc w:val="center"/>
        <w:rPr>
          <w:rFonts w:ascii="Arial" w:hAnsi="Arial" w:cs="Arial"/>
          <w:i/>
        </w:rPr>
      </w:pPr>
    </w:p>
    <w:p w:rsidR="00704392" w:rsidRDefault="009C042D" w:rsidP="00786EA6">
      <w:pPr>
        <w:spacing w:after="0" w:line="360" w:lineRule="auto"/>
        <w:ind w:right="282"/>
        <w:jc w:val="center"/>
        <w:rPr>
          <w:rFonts w:ascii="Arial" w:hAnsi="Arial" w:cs="Arial"/>
          <w:b/>
          <w:i/>
        </w:rPr>
      </w:pPr>
      <w:r w:rsidRPr="00B84DCC">
        <w:rPr>
          <w:rFonts w:ascii="Arial" w:hAnsi="Arial" w:cs="Arial"/>
          <w:i/>
        </w:rPr>
        <w:t xml:space="preserve">Ze względów organizacyjnych prosimy o potwierdzenie udziału w konferencji do </w:t>
      </w:r>
      <w:r w:rsidR="00533DB2">
        <w:rPr>
          <w:rFonts w:ascii="Arial" w:hAnsi="Arial" w:cs="Arial"/>
          <w:b/>
          <w:i/>
        </w:rPr>
        <w:t xml:space="preserve">dnia 03.06.2022 </w:t>
      </w:r>
      <w:r w:rsidRPr="00B84DCC">
        <w:rPr>
          <w:rFonts w:ascii="Arial" w:hAnsi="Arial" w:cs="Arial"/>
          <w:i/>
        </w:rPr>
        <w:t>mailowo na adres</w:t>
      </w:r>
      <w:r w:rsidR="005E398E" w:rsidRPr="00B84DCC">
        <w:rPr>
          <w:rFonts w:ascii="Arial" w:hAnsi="Arial" w:cs="Arial"/>
          <w:i/>
        </w:rPr>
        <w:t>:</w:t>
      </w:r>
      <w:r w:rsidRPr="00B84DCC">
        <w:rPr>
          <w:rFonts w:ascii="Arial" w:hAnsi="Arial" w:cs="Arial"/>
          <w:i/>
        </w:rPr>
        <w:t xml:space="preserve"> </w:t>
      </w:r>
      <w:hyperlink r:id="rId7" w:history="1">
        <w:r w:rsidRPr="00B84DCC">
          <w:rPr>
            <w:rStyle w:val="Hipercze"/>
            <w:rFonts w:ascii="Arial" w:hAnsi="Arial" w:cs="Arial"/>
            <w:b/>
            <w:i/>
            <w:color w:val="000000" w:themeColor="text1"/>
            <w:u w:val="none"/>
          </w:rPr>
          <w:t>nakonowo@operator.edu.pl</w:t>
        </w:r>
      </w:hyperlink>
      <w:r w:rsidRPr="00B84DCC">
        <w:rPr>
          <w:rFonts w:ascii="Arial" w:hAnsi="Arial" w:cs="Arial"/>
          <w:i/>
        </w:rPr>
        <w:t xml:space="preserve"> lub telefonicznie pod nr </w:t>
      </w:r>
      <w:r w:rsidRPr="00B84DCC">
        <w:rPr>
          <w:rFonts w:ascii="Arial" w:hAnsi="Arial" w:cs="Arial"/>
          <w:b/>
          <w:i/>
        </w:rPr>
        <w:t>533 335</w:t>
      </w:r>
      <w:r w:rsidR="00B5230B">
        <w:rPr>
          <w:rFonts w:ascii="Arial" w:hAnsi="Arial" w:cs="Arial"/>
          <w:b/>
          <w:i/>
        </w:rPr>
        <w:t> </w:t>
      </w:r>
      <w:r w:rsidRPr="00B84DCC">
        <w:rPr>
          <w:rFonts w:ascii="Arial" w:hAnsi="Arial" w:cs="Arial"/>
          <w:b/>
          <w:i/>
        </w:rPr>
        <w:t>945</w:t>
      </w:r>
    </w:p>
    <w:p w:rsidR="00A832E5" w:rsidRDefault="00A832E5" w:rsidP="00786EA6">
      <w:pPr>
        <w:spacing w:after="0" w:line="360" w:lineRule="auto"/>
        <w:ind w:right="282"/>
        <w:jc w:val="center"/>
        <w:rPr>
          <w:rFonts w:ascii="Arial" w:hAnsi="Arial" w:cs="Arial"/>
          <w:b/>
          <w:i/>
        </w:rPr>
      </w:pPr>
    </w:p>
    <w:p w:rsidR="00B5230B" w:rsidRDefault="00B5230B" w:rsidP="00786EA6">
      <w:pPr>
        <w:spacing w:after="0" w:line="360" w:lineRule="auto"/>
        <w:ind w:right="282"/>
        <w:jc w:val="center"/>
        <w:rPr>
          <w:rFonts w:ascii="Arial" w:hAnsi="Arial" w:cs="Arial"/>
          <w:b/>
          <w:i/>
        </w:rPr>
      </w:pPr>
    </w:p>
    <w:p w:rsidR="00B5230B" w:rsidRDefault="00B5230B" w:rsidP="00786EA6">
      <w:pPr>
        <w:spacing w:after="0" w:line="360" w:lineRule="auto"/>
        <w:ind w:right="282"/>
        <w:jc w:val="center"/>
        <w:rPr>
          <w:rFonts w:ascii="Arial" w:hAnsi="Arial" w:cs="Arial"/>
          <w:b/>
          <w:i/>
        </w:rPr>
      </w:pPr>
    </w:p>
    <w:p w:rsidR="00A832E5" w:rsidRPr="00B5230B" w:rsidRDefault="00B5230B" w:rsidP="00B5230B">
      <w:pPr>
        <w:spacing w:after="0" w:line="360" w:lineRule="auto"/>
        <w:ind w:right="282"/>
        <w:jc w:val="center"/>
        <w:rPr>
          <w:rFonts w:ascii="Arial" w:eastAsia="Times New Roman" w:hAnsi="Arial" w:cs="Arial"/>
          <w:b/>
          <w:szCs w:val="24"/>
        </w:rPr>
      </w:pPr>
      <w:r w:rsidRPr="00B5230B">
        <w:rPr>
          <w:rFonts w:ascii="Arial" w:eastAsia="Times New Roman" w:hAnsi="Arial" w:cs="Arial"/>
          <w:b/>
          <w:szCs w:val="24"/>
        </w:rPr>
        <w:t>"Projekt Szkoła ćwiczeń Galileo w Nakonowie jako element przygotowania studentów Pedagogiki Przedszkolnej i Wczesnoszkolnej do wykonywania zawodu nauczyciela"</w:t>
      </w:r>
    </w:p>
    <w:p w:rsidR="00B5230B" w:rsidRPr="00B5230B" w:rsidRDefault="00B5230B" w:rsidP="00B5230B">
      <w:pPr>
        <w:spacing w:after="0" w:line="360" w:lineRule="auto"/>
        <w:ind w:right="282"/>
        <w:jc w:val="center"/>
        <w:rPr>
          <w:rFonts w:ascii="Arial" w:eastAsia="Times New Roman" w:hAnsi="Arial" w:cs="Arial"/>
          <w:b/>
          <w:szCs w:val="24"/>
        </w:rPr>
      </w:pPr>
    </w:p>
    <w:p w:rsidR="00B5230B" w:rsidRDefault="00B5230B" w:rsidP="00B5230B">
      <w:pPr>
        <w:spacing w:after="0" w:line="360" w:lineRule="auto"/>
        <w:ind w:right="282"/>
        <w:jc w:val="center"/>
        <w:rPr>
          <w:rFonts w:ascii="Arial" w:eastAsia="Times New Roman" w:hAnsi="Arial" w:cs="Arial"/>
          <w:b/>
          <w:szCs w:val="24"/>
        </w:rPr>
      </w:pPr>
    </w:p>
    <w:p w:rsidR="00B5230B" w:rsidRDefault="00B5230B" w:rsidP="00B5230B">
      <w:pPr>
        <w:spacing w:after="0" w:line="360" w:lineRule="auto"/>
        <w:ind w:right="282"/>
        <w:jc w:val="center"/>
        <w:rPr>
          <w:rFonts w:ascii="Arial" w:eastAsia="Times New Roman" w:hAnsi="Arial" w:cs="Arial"/>
          <w:b/>
          <w:szCs w:val="24"/>
        </w:rPr>
      </w:pPr>
    </w:p>
    <w:p w:rsidR="00B5230B" w:rsidRDefault="00B5230B" w:rsidP="00B5230B">
      <w:pPr>
        <w:spacing w:after="0" w:line="360" w:lineRule="auto"/>
        <w:ind w:right="282"/>
        <w:jc w:val="center"/>
        <w:rPr>
          <w:rFonts w:ascii="Arial" w:eastAsia="Times New Roman" w:hAnsi="Arial" w:cs="Arial"/>
          <w:b/>
          <w:szCs w:val="24"/>
        </w:rPr>
      </w:pPr>
    </w:p>
    <w:p w:rsidR="00B5230B" w:rsidRDefault="00B5230B" w:rsidP="00B5230B">
      <w:pPr>
        <w:spacing w:after="0" w:line="360" w:lineRule="auto"/>
        <w:ind w:right="282"/>
        <w:jc w:val="center"/>
        <w:rPr>
          <w:rFonts w:ascii="Arial" w:eastAsia="Times New Roman" w:hAnsi="Arial" w:cs="Arial"/>
          <w:b/>
          <w:szCs w:val="24"/>
        </w:rPr>
      </w:pPr>
    </w:p>
    <w:p w:rsidR="00B5230B" w:rsidRDefault="00B5230B" w:rsidP="00B5230B">
      <w:pPr>
        <w:spacing w:after="0" w:line="360" w:lineRule="auto"/>
        <w:ind w:right="282"/>
        <w:jc w:val="center"/>
        <w:rPr>
          <w:rFonts w:ascii="Arial" w:eastAsia="Times New Roman" w:hAnsi="Arial" w:cs="Arial"/>
          <w:b/>
          <w:szCs w:val="24"/>
        </w:rPr>
      </w:pPr>
    </w:p>
    <w:p w:rsidR="00B5230B" w:rsidRDefault="00B5230B" w:rsidP="00B5230B">
      <w:pPr>
        <w:spacing w:after="0" w:line="360" w:lineRule="auto"/>
        <w:ind w:right="282"/>
        <w:jc w:val="center"/>
        <w:rPr>
          <w:rFonts w:ascii="Arial" w:eastAsia="Times New Roman" w:hAnsi="Arial" w:cs="Arial"/>
          <w:b/>
          <w:szCs w:val="24"/>
        </w:rPr>
      </w:pPr>
    </w:p>
    <w:p w:rsidR="00B5230B" w:rsidRDefault="00B5230B" w:rsidP="00B5230B">
      <w:pPr>
        <w:spacing w:after="0" w:line="360" w:lineRule="auto"/>
        <w:ind w:right="282"/>
        <w:jc w:val="center"/>
        <w:rPr>
          <w:rFonts w:ascii="Arial" w:eastAsia="Times New Roman" w:hAnsi="Arial" w:cs="Arial"/>
          <w:b/>
          <w:szCs w:val="24"/>
        </w:rPr>
      </w:pPr>
      <w:bookmarkStart w:id="0" w:name="_GoBack"/>
      <w:bookmarkEnd w:id="0"/>
    </w:p>
    <w:p w:rsidR="00B5230B" w:rsidRDefault="00B5230B" w:rsidP="00B5230B">
      <w:pPr>
        <w:spacing w:after="0" w:line="360" w:lineRule="auto"/>
        <w:ind w:right="282"/>
        <w:jc w:val="center"/>
        <w:rPr>
          <w:rFonts w:ascii="Arial" w:eastAsia="Times New Roman" w:hAnsi="Arial" w:cs="Arial"/>
          <w:b/>
          <w:szCs w:val="24"/>
        </w:rPr>
      </w:pPr>
    </w:p>
    <w:p w:rsidR="00B5230B" w:rsidRDefault="00B5230B" w:rsidP="00B5230B">
      <w:pPr>
        <w:spacing w:after="0" w:line="360" w:lineRule="auto"/>
        <w:ind w:right="282"/>
        <w:jc w:val="center"/>
        <w:rPr>
          <w:rFonts w:ascii="Arial" w:eastAsia="Times New Roman" w:hAnsi="Arial" w:cs="Arial"/>
          <w:b/>
          <w:szCs w:val="24"/>
        </w:rPr>
      </w:pPr>
    </w:p>
    <w:p w:rsidR="00B5230B" w:rsidRDefault="00B5230B" w:rsidP="00B5230B">
      <w:pPr>
        <w:spacing w:after="0" w:line="360" w:lineRule="auto"/>
        <w:ind w:right="282"/>
        <w:jc w:val="center"/>
        <w:rPr>
          <w:rFonts w:ascii="Arial" w:eastAsia="Times New Roman" w:hAnsi="Arial" w:cs="Arial"/>
          <w:b/>
          <w:szCs w:val="24"/>
        </w:rPr>
      </w:pPr>
    </w:p>
    <w:p w:rsidR="00B5230B" w:rsidRDefault="00B5230B" w:rsidP="00B5230B">
      <w:pPr>
        <w:spacing w:after="0" w:line="360" w:lineRule="auto"/>
        <w:ind w:right="282"/>
        <w:jc w:val="center"/>
        <w:rPr>
          <w:rFonts w:ascii="Arial" w:eastAsia="Times New Roman" w:hAnsi="Arial" w:cs="Arial"/>
          <w:b/>
          <w:szCs w:val="24"/>
        </w:rPr>
      </w:pPr>
    </w:p>
    <w:p w:rsidR="00B5230B" w:rsidRDefault="00B5230B" w:rsidP="00B5230B">
      <w:pPr>
        <w:spacing w:after="0" w:line="360" w:lineRule="auto"/>
        <w:ind w:right="282"/>
        <w:jc w:val="center"/>
        <w:rPr>
          <w:rFonts w:ascii="Arial" w:eastAsia="Times New Roman" w:hAnsi="Arial" w:cs="Arial"/>
          <w:b/>
          <w:szCs w:val="24"/>
        </w:rPr>
      </w:pPr>
    </w:p>
    <w:p w:rsidR="00B5230B" w:rsidRDefault="00B5230B" w:rsidP="00B5230B">
      <w:pPr>
        <w:spacing w:after="0" w:line="360" w:lineRule="auto"/>
        <w:ind w:right="282"/>
        <w:jc w:val="center"/>
        <w:rPr>
          <w:rFonts w:ascii="Arial" w:eastAsia="Times New Roman" w:hAnsi="Arial" w:cs="Arial"/>
          <w:b/>
          <w:szCs w:val="24"/>
        </w:rPr>
      </w:pPr>
    </w:p>
    <w:p w:rsidR="00B5230B" w:rsidRDefault="00B5230B" w:rsidP="00B5230B">
      <w:pPr>
        <w:spacing w:after="0" w:line="360" w:lineRule="auto"/>
        <w:ind w:right="282"/>
        <w:jc w:val="center"/>
        <w:rPr>
          <w:rFonts w:ascii="Arial" w:eastAsia="Times New Roman" w:hAnsi="Arial" w:cs="Arial"/>
          <w:b/>
          <w:szCs w:val="24"/>
        </w:rPr>
      </w:pPr>
    </w:p>
    <w:p w:rsidR="00B5230B" w:rsidRDefault="00B5230B" w:rsidP="00B5230B">
      <w:pPr>
        <w:spacing w:after="0" w:line="360" w:lineRule="auto"/>
        <w:ind w:right="282"/>
        <w:jc w:val="center"/>
        <w:rPr>
          <w:rFonts w:ascii="Arial" w:eastAsia="Times New Roman" w:hAnsi="Arial" w:cs="Arial"/>
          <w:b/>
          <w:szCs w:val="24"/>
        </w:rPr>
      </w:pPr>
    </w:p>
    <w:p w:rsidR="00B5230B" w:rsidRPr="00B5230B" w:rsidRDefault="00B5230B" w:rsidP="00B5230B">
      <w:pPr>
        <w:spacing w:after="0" w:line="360" w:lineRule="auto"/>
        <w:ind w:right="282"/>
        <w:jc w:val="center"/>
        <w:rPr>
          <w:rFonts w:ascii="Arial" w:eastAsia="Times New Roman" w:hAnsi="Arial" w:cs="Arial"/>
          <w:b/>
          <w:szCs w:val="24"/>
        </w:rPr>
      </w:pPr>
    </w:p>
    <w:p w:rsidR="00B5230B" w:rsidRPr="00B5230B" w:rsidRDefault="00B5230B" w:rsidP="00B5230B">
      <w:pPr>
        <w:spacing w:line="360" w:lineRule="auto"/>
        <w:jc w:val="center"/>
        <w:rPr>
          <w:rFonts w:ascii="Arial" w:eastAsia="Times New Roman" w:hAnsi="Arial" w:cs="Arial"/>
          <w:szCs w:val="24"/>
        </w:rPr>
      </w:pPr>
      <w:r w:rsidRPr="00B5230B">
        <w:rPr>
          <w:rFonts w:ascii="Arial" w:eastAsia="Times New Roman" w:hAnsi="Arial" w:cs="Arial"/>
          <w:szCs w:val="24"/>
        </w:rPr>
        <w:t>Konferencja jest elementem projektu pn. „Szkoła ćwiczeń Galileo w Nakonowie”,                                            nr POWR.02.10.00 00 3005/19, realizowanego w ramach Programu Operacyjnego Wiedza Edukacja Rozwój 2014-2020 współfinansowanego ze środków Europejskiego Funduszu Społecznego</w:t>
      </w:r>
    </w:p>
    <w:sectPr w:rsidR="00B5230B" w:rsidRPr="00B5230B" w:rsidSect="001705C5">
      <w:headerReference w:type="default" r:id="rId8"/>
      <w:footerReference w:type="default" r:id="rId9"/>
      <w:pgSz w:w="11906" w:h="16838"/>
      <w:pgMar w:top="1135" w:right="566" w:bottom="1134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4D" w:rsidRDefault="0072634D" w:rsidP="00790B64">
      <w:pPr>
        <w:spacing w:after="0" w:line="240" w:lineRule="auto"/>
      </w:pPr>
      <w:r>
        <w:separator/>
      </w:r>
    </w:p>
  </w:endnote>
  <w:endnote w:type="continuationSeparator" w:id="0">
    <w:p w:rsidR="0072634D" w:rsidRDefault="0072634D" w:rsidP="007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51" w:rsidRDefault="00B42551">
    <w:r>
      <w:rPr>
        <w:rFonts w:cs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4464050</wp:posOffset>
          </wp:positionH>
          <wp:positionV relativeFrom="paragraph">
            <wp:posOffset>-80645</wp:posOffset>
          </wp:positionV>
          <wp:extent cx="2339340" cy="1756292"/>
          <wp:effectExtent l="0" t="0" r="3810" b="0"/>
          <wp:wrapNone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774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4"/>
    </w:tblGrid>
    <w:tr w:rsidR="00790B64" w:rsidRPr="00790B64" w:rsidTr="009C042D">
      <w:trPr>
        <w:trHeight w:val="983"/>
      </w:trPr>
      <w:tc>
        <w:tcPr>
          <w:tcW w:w="10774" w:type="dxa"/>
        </w:tcPr>
        <w:p w:rsidR="00790B64" w:rsidRPr="00F3336C" w:rsidRDefault="00FD5C79" w:rsidP="009C042D">
          <w:pPr>
            <w:pStyle w:val="Stopka"/>
            <w:ind w:left="-114"/>
            <w:rPr>
              <w:rFonts w:cstheme="minorHAnsi"/>
              <w:color w:val="000000" w:themeColor="text1"/>
              <w:sz w:val="20"/>
            </w:rPr>
          </w:pPr>
          <w:r w:rsidRPr="00FD5C79">
            <w:rPr>
              <w:rFonts w:cstheme="minorHAnsi"/>
              <w:noProof/>
              <w:color w:val="000000" w:themeColor="text1"/>
              <w:sz w:val="20"/>
              <w:shd w:val="clear" w:color="auto" w:fill="FFFFFF"/>
              <w:lang w:eastAsia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2509520</wp:posOffset>
                </wp:positionH>
                <wp:positionV relativeFrom="page">
                  <wp:posOffset>77470</wp:posOffset>
                </wp:positionV>
                <wp:extent cx="1539240" cy="849633"/>
                <wp:effectExtent l="0" t="0" r="3810" b="7620"/>
                <wp:wrapNone/>
                <wp:docPr id="52" name="Obraz 52" descr="C:\Users\Gorczyczewskiego\Desktop\LOGA\LOGO\nowe logo puz 20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orczyczewskiego\Desktop\LOGA\LOGO\nowe logo puz 201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849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42551">
            <w:rPr>
              <w:rFonts w:cstheme="minorHAnsi"/>
              <w:color w:val="000000" w:themeColor="text1"/>
              <w:sz w:val="20"/>
            </w:rPr>
            <w:t>Biuro</w:t>
          </w:r>
          <w:r w:rsidR="00790B64" w:rsidRPr="00F3336C">
            <w:rPr>
              <w:rFonts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:rsidR="00790B64" w:rsidRPr="00F3336C" w:rsidRDefault="00790B64" w:rsidP="00F3336C">
          <w:pPr>
            <w:pStyle w:val="Stopka"/>
            <w:ind w:left="-102"/>
            <w:rPr>
              <w:rFonts w:cstheme="minorHAnsi"/>
              <w:b/>
              <w:color w:val="000000" w:themeColor="text1"/>
              <w:sz w:val="20"/>
            </w:rPr>
          </w:pPr>
          <w:r w:rsidRPr="00F3336C">
            <w:rPr>
              <w:rFonts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hyperlink r:id="rId3" w:history="1">
            <w:r w:rsidRPr="00F3336C">
              <w:rPr>
                <w:rStyle w:val="Hipercze"/>
                <w:rFonts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4D" w:rsidRDefault="0072634D" w:rsidP="00790B64">
      <w:pPr>
        <w:spacing w:after="0" w:line="240" w:lineRule="auto"/>
      </w:pPr>
      <w:r>
        <w:separator/>
      </w:r>
    </w:p>
  </w:footnote>
  <w:footnote w:type="continuationSeparator" w:id="0">
    <w:p w:rsidR="0072634D" w:rsidRDefault="0072634D" w:rsidP="007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B64" w:rsidRPr="00F3336C" w:rsidRDefault="00790B64" w:rsidP="00790B64">
    <w:pPr>
      <w:pStyle w:val="Nagwek"/>
      <w:rPr>
        <w:color w:val="000000" w:themeColor="text1"/>
        <w:sz w:val="20"/>
      </w:rPr>
    </w:pPr>
    <w:r w:rsidRPr="00F3336C">
      <w:rPr>
        <w:noProof/>
        <w:color w:val="000000" w:themeColor="text1"/>
        <w:sz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-211455</wp:posOffset>
          </wp:positionH>
          <wp:positionV relativeFrom="paragraph">
            <wp:posOffset>-73660</wp:posOffset>
          </wp:positionV>
          <wp:extent cx="6774180" cy="868680"/>
          <wp:effectExtent l="0" t="0" r="0" b="0"/>
          <wp:wrapTopAndBottom/>
          <wp:docPr id="50" name="Obraz 50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4AD2"/>
    <w:multiLevelType w:val="hybridMultilevel"/>
    <w:tmpl w:val="3C46AFF4"/>
    <w:styleLink w:val="Punktory"/>
    <w:lvl w:ilvl="0" w:tplc="B7FA933E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3D0FDD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F002A90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D0ED0B4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85AE36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9F494E0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3F079EE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B54A406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9D89B24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36FB7E54"/>
    <w:multiLevelType w:val="hybridMultilevel"/>
    <w:tmpl w:val="3C46AFF4"/>
    <w:numStyleLink w:val="Punktory"/>
  </w:abstractNum>
  <w:abstractNum w:abstractNumId="2" w15:restartNumberingAfterBreak="0">
    <w:nsid w:val="536E768C"/>
    <w:multiLevelType w:val="hybridMultilevel"/>
    <w:tmpl w:val="CB1EF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E5BBD"/>
    <w:multiLevelType w:val="hybridMultilevel"/>
    <w:tmpl w:val="B2A64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275CA"/>
    <w:multiLevelType w:val="hybridMultilevel"/>
    <w:tmpl w:val="3288D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1265A"/>
    <w:rsid w:val="0002329F"/>
    <w:rsid w:val="000B23C0"/>
    <w:rsid w:val="00123CBB"/>
    <w:rsid w:val="001705C5"/>
    <w:rsid w:val="00176915"/>
    <w:rsid w:val="001B12C3"/>
    <w:rsid w:val="001B4C0A"/>
    <w:rsid w:val="001C78E8"/>
    <w:rsid w:val="001C7FAB"/>
    <w:rsid w:val="00204C36"/>
    <w:rsid w:val="00251A85"/>
    <w:rsid w:val="0025625F"/>
    <w:rsid w:val="002A0773"/>
    <w:rsid w:val="002A39DF"/>
    <w:rsid w:val="002F1DCE"/>
    <w:rsid w:val="003E7E3E"/>
    <w:rsid w:val="004E37F4"/>
    <w:rsid w:val="00533B40"/>
    <w:rsid w:val="00533DB2"/>
    <w:rsid w:val="005C079F"/>
    <w:rsid w:val="005E398E"/>
    <w:rsid w:val="00652DBD"/>
    <w:rsid w:val="006D131C"/>
    <w:rsid w:val="00704392"/>
    <w:rsid w:val="0072634D"/>
    <w:rsid w:val="00786EA6"/>
    <w:rsid w:val="00790B64"/>
    <w:rsid w:val="007B6C76"/>
    <w:rsid w:val="007D5B7A"/>
    <w:rsid w:val="00851160"/>
    <w:rsid w:val="008C337E"/>
    <w:rsid w:val="009C042D"/>
    <w:rsid w:val="00A66364"/>
    <w:rsid w:val="00A832E5"/>
    <w:rsid w:val="00A94360"/>
    <w:rsid w:val="00AD4DDA"/>
    <w:rsid w:val="00B42551"/>
    <w:rsid w:val="00B51DE2"/>
    <w:rsid w:val="00B5230B"/>
    <w:rsid w:val="00B57A8C"/>
    <w:rsid w:val="00B660D4"/>
    <w:rsid w:val="00B84DCC"/>
    <w:rsid w:val="00BB2A17"/>
    <w:rsid w:val="00BD0EC0"/>
    <w:rsid w:val="00C006DA"/>
    <w:rsid w:val="00C928F6"/>
    <w:rsid w:val="00CE0215"/>
    <w:rsid w:val="00CF2C0B"/>
    <w:rsid w:val="00D66010"/>
    <w:rsid w:val="00DB6B7D"/>
    <w:rsid w:val="00DE23E9"/>
    <w:rsid w:val="00E135EC"/>
    <w:rsid w:val="00E62354"/>
    <w:rsid w:val="00E76DDF"/>
    <w:rsid w:val="00ED56F9"/>
    <w:rsid w:val="00F20123"/>
    <w:rsid w:val="00F3336C"/>
    <w:rsid w:val="00FD50B6"/>
    <w:rsid w:val="00FD5C79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F599C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D0E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styleId="Legenda">
    <w:name w:val="caption"/>
    <w:rsid w:val="00BD0EC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Calibri" w:eastAsia="Calibri" w:hAnsi="Calibri" w:cs="Calibri"/>
      <w:color w:val="000000"/>
      <w:sz w:val="36"/>
      <w:szCs w:val="36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TableNormal">
    <w:name w:val="Table Normal"/>
    <w:rsid w:val="001705C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Punktory">
    <w:name w:val="Punktory"/>
    <w:rsid w:val="001705C5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704392"/>
    <w:pPr>
      <w:ind w:left="720"/>
      <w:contextualSpacing/>
    </w:pPr>
  </w:style>
  <w:style w:type="paragraph" w:customStyle="1" w:styleId="Domylne">
    <w:name w:val="Domyślne"/>
    <w:rsid w:val="00A832E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konowo@operato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operator.edu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8</cp:revision>
  <cp:lastPrinted>2020-11-19T12:09:00Z</cp:lastPrinted>
  <dcterms:created xsi:type="dcterms:W3CDTF">2022-06-07T12:27:00Z</dcterms:created>
  <dcterms:modified xsi:type="dcterms:W3CDTF">2022-06-08T10:09:00Z</dcterms:modified>
</cp:coreProperties>
</file>